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240" w:line="259" w:lineRule="auto"/>
        <w:ind w:left="0" w:right="0" w:firstLine="0"/>
        <w:jc w:val="both"/>
        <w:rPr>
          <w:rFonts w:ascii="Trebuchet MS" w:cs="Trebuchet MS" w:eastAsia="Trebuchet MS" w:hAnsi="Trebuchet MS"/>
          <w:b w:val="0"/>
          <w:i w:val="0"/>
          <w:smallCaps w:val="0"/>
          <w:strike w:val="0"/>
          <w:color w:val="000000"/>
          <w:sz w:val="32"/>
          <w:szCs w:val="32"/>
          <w:u w:val="none"/>
          <w:shd w:fill="auto" w:val="clear"/>
          <w:vertAlign w:val="baseline"/>
        </w:rPr>
      </w:pPr>
      <w:bookmarkStart w:colFirst="0" w:colLast="0" w:name="_heading=h.ia3b5ur4rio2" w:id="0"/>
      <w:bookmarkEnd w:id="0"/>
      <w:r w:rsidDel="00000000" w:rsidR="00000000" w:rsidRPr="00000000">
        <w:rPr>
          <w:rtl w:val="0"/>
        </w:rPr>
      </w:r>
    </w:p>
    <w:p w:rsidR="00000000" w:rsidDel="00000000" w:rsidP="00000000" w:rsidRDefault="00000000" w:rsidRPr="00000000" w14:paraId="00000002">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240" w:line="259" w:lineRule="auto"/>
        <w:ind w:left="0" w:right="0" w:firstLine="0"/>
        <w:jc w:val="both"/>
        <w:rPr>
          <w:sz w:val="32"/>
          <w:szCs w:val="32"/>
        </w:rPr>
      </w:pPr>
      <w:bookmarkStart w:colFirst="0" w:colLast="0" w:name="_heading=h.o5927t7aduhd" w:id="1"/>
      <w:bookmarkEnd w:id="1"/>
      <w:r w:rsidDel="00000000" w:rsidR="00000000" w:rsidRPr="00000000">
        <w:rPr>
          <w:rtl w:val="0"/>
        </w:rPr>
      </w:r>
    </w:p>
    <w:p w:rsidR="00000000" w:rsidDel="00000000" w:rsidP="00000000" w:rsidRDefault="00000000" w:rsidRPr="00000000" w14:paraId="00000003">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240" w:line="259" w:lineRule="auto"/>
        <w:ind w:left="0" w:right="0" w:firstLine="0"/>
        <w:jc w:val="both"/>
        <w:rPr>
          <w:rFonts w:ascii="Trebuchet MS" w:cs="Trebuchet MS" w:eastAsia="Trebuchet MS" w:hAnsi="Trebuchet MS"/>
          <w:b w:val="0"/>
          <w:i w:val="0"/>
          <w:smallCaps w:val="0"/>
          <w:strike w:val="0"/>
          <w:color w:val="000000"/>
          <w:sz w:val="32"/>
          <w:szCs w:val="32"/>
          <w:u w:val="none"/>
          <w:shd w:fill="auto" w:val="clear"/>
          <w:vertAlign w:val="baseline"/>
        </w:rPr>
      </w:pPr>
      <w:bookmarkStart w:colFirst="0" w:colLast="0" w:name="_heading=h.gjdgxs" w:id="2"/>
      <w:bookmarkEnd w:id="2"/>
      <w:r w:rsidDel="00000000" w:rsidR="00000000" w:rsidRPr="00000000">
        <w:rPr>
          <w:rFonts w:ascii="Trebuchet MS" w:cs="Trebuchet MS" w:eastAsia="Trebuchet MS" w:hAnsi="Trebuchet MS"/>
          <w:b w:val="0"/>
          <w:i w:val="0"/>
          <w:smallCaps w:val="0"/>
          <w:strike w:val="0"/>
          <w:color w:val="000000"/>
          <w:sz w:val="32"/>
          <w:szCs w:val="32"/>
          <w:u w:val="none"/>
          <w:shd w:fill="auto" w:val="clear"/>
          <w:vertAlign w:val="baseline"/>
          <w:rtl w:val="0"/>
        </w:rPr>
        <w:t xml:space="preserve">SOSIAALIPALVELUJEN OMAVALVONTASUUNNITELMA</w:t>
      </w:r>
    </w:p>
    <w:p w:rsidR="00000000" w:rsidDel="00000000" w:rsidP="00000000" w:rsidRDefault="00000000" w:rsidRPr="00000000" w14:paraId="00000004">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240" w:line="259" w:lineRule="auto"/>
        <w:ind w:left="0" w:right="0" w:firstLine="0"/>
        <w:jc w:val="both"/>
        <w:rPr>
          <w:sz w:val="32"/>
          <w:szCs w:val="32"/>
        </w:rPr>
      </w:pPr>
      <w:bookmarkStart w:colFirst="0" w:colLast="0" w:name="_heading=h.2901aaiam78l" w:id="3"/>
      <w:bookmarkEnd w:id="3"/>
      <w:r w:rsidDel="00000000" w:rsidR="00000000" w:rsidRPr="00000000">
        <w:rPr>
          <w:rtl w:val="0"/>
        </w:rPr>
      </w:r>
    </w:p>
    <w:p w:rsidR="00000000" w:rsidDel="00000000" w:rsidP="00000000" w:rsidRDefault="00000000" w:rsidRPr="00000000" w14:paraId="00000005">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240" w:line="259" w:lineRule="auto"/>
        <w:ind w:left="0" w:right="0" w:firstLine="0"/>
        <w:jc w:val="both"/>
        <w:rPr>
          <w:sz w:val="32"/>
          <w:szCs w:val="32"/>
        </w:rPr>
      </w:pPr>
      <w:bookmarkStart w:colFirst="0" w:colLast="0" w:name="_heading=h.elv5f57x489j" w:id="4"/>
      <w:bookmarkEnd w:id="4"/>
      <w:r w:rsidDel="00000000" w:rsidR="00000000" w:rsidRPr="00000000">
        <w:rPr>
          <w:sz w:val="32"/>
          <w:szCs w:val="32"/>
          <w:rtl w:val="0"/>
        </w:rPr>
        <w:t xml:space="preserve">KERINKALLION PIENRYHMÄKOTI OY</w:t>
      </w:r>
    </w:p>
    <w:p w:rsidR="00000000" w:rsidDel="00000000" w:rsidP="00000000" w:rsidRDefault="00000000" w:rsidRPr="00000000" w14:paraId="00000006">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240" w:line="259" w:lineRule="auto"/>
        <w:ind w:left="0" w:right="0" w:firstLine="0"/>
        <w:jc w:val="both"/>
        <w:rPr>
          <w:sz w:val="32"/>
          <w:szCs w:val="32"/>
        </w:rPr>
      </w:pPr>
      <w:bookmarkStart w:colFirst="0" w:colLast="0" w:name="_heading=h.s6oxgt8hxggf" w:id="5"/>
      <w:bookmarkEnd w:id="5"/>
      <w:r w:rsidDel="00000000" w:rsidR="00000000" w:rsidRPr="00000000">
        <w:rPr>
          <w:rtl w:val="0"/>
        </w:rPr>
      </w:r>
    </w:p>
    <w:p w:rsidR="00000000" w:rsidDel="00000000" w:rsidP="00000000" w:rsidRDefault="00000000" w:rsidRPr="00000000" w14:paraId="00000007">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240" w:line="259" w:lineRule="auto"/>
        <w:ind w:left="0" w:right="0" w:firstLine="0"/>
        <w:jc w:val="both"/>
        <w:rPr>
          <w:sz w:val="32"/>
          <w:szCs w:val="32"/>
        </w:rPr>
      </w:pPr>
      <w:bookmarkStart w:colFirst="0" w:colLast="0" w:name="_heading=h.hldhyn3nv02u" w:id="6"/>
      <w:bookmarkEnd w:id="6"/>
      <w:r w:rsidDel="00000000" w:rsidR="00000000" w:rsidRPr="00000000">
        <w:rPr>
          <w:sz w:val="32"/>
          <w:szCs w:val="32"/>
          <w:rtl w:val="0"/>
        </w:rPr>
        <w:t xml:space="preserve">9.1.2025</w:t>
      </w:r>
    </w:p>
    <w:p w:rsidR="00000000" w:rsidDel="00000000" w:rsidP="00000000" w:rsidRDefault="00000000" w:rsidRPr="00000000" w14:paraId="00000008">
      <w:pPr>
        <w:spacing w:line="360" w:lineRule="auto"/>
        <w:jc w:val="both"/>
        <w:rPr/>
      </w:pPr>
      <w:r w:rsidDel="00000000" w:rsidR="00000000" w:rsidRPr="00000000">
        <w:rPr>
          <w:rtl w:val="0"/>
        </w:rPr>
      </w:r>
    </w:p>
    <w:p w:rsidR="00000000" w:rsidDel="00000000" w:rsidP="00000000" w:rsidRDefault="00000000" w:rsidRPr="00000000" w14:paraId="00000009">
      <w:pPr>
        <w:spacing w:line="360" w:lineRule="auto"/>
        <w:jc w:val="both"/>
        <w:rPr/>
      </w:pPr>
      <w:r w:rsidDel="00000000" w:rsidR="00000000" w:rsidRPr="00000000">
        <w:br w:type="page"/>
      </w:r>
      <w:r w:rsidDel="00000000" w:rsidR="00000000" w:rsidRPr="00000000">
        <w:rPr>
          <w:rtl w:val="0"/>
        </w:rPr>
      </w:r>
    </w:p>
    <w:p w:rsidR="00000000" w:rsidDel="00000000" w:rsidP="00000000" w:rsidRDefault="00000000" w:rsidRPr="00000000" w14:paraId="0000000A">
      <w:pPr>
        <w:spacing w:line="360" w:lineRule="auto"/>
        <w:jc w:val="both"/>
        <w:rPr/>
      </w:pPr>
      <w:r w:rsidDel="00000000" w:rsidR="00000000" w:rsidRPr="00000000">
        <w:rPr>
          <w:rtl w:val="0"/>
        </w:rPr>
      </w:r>
    </w:p>
    <w:p w:rsidR="00000000" w:rsidDel="00000000" w:rsidP="00000000" w:rsidRDefault="00000000" w:rsidRPr="00000000" w14:paraId="0000000B">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rFonts w:ascii="Trebuchet MS" w:cs="Trebuchet MS" w:eastAsia="Trebuchet MS" w:hAnsi="Trebuchet MS"/>
          <w:b w:val="1"/>
          <w:i w:val="0"/>
          <w:smallCaps w:val="0"/>
          <w:strike w:val="0"/>
          <w:color w:val="000000"/>
          <w:sz w:val="24"/>
          <w:szCs w:val="24"/>
          <w:u w:val="none"/>
          <w:shd w:fill="auto" w:val="clear"/>
          <w:vertAlign w:val="baseline"/>
        </w:rPr>
      </w:pPr>
      <w:bookmarkStart w:colFirst="0" w:colLast="0" w:name="_heading=h.30j0zll" w:id="7"/>
      <w:bookmarkEnd w:id="7"/>
      <w:r w:rsidDel="00000000" w:rsidR="00000000" w:rsidRPr="00000000">
        <w:rPr>
          <w:b w:val="1"/>
          <w:rtl w:val="0"/>
        </w:rPr>
        <w:t xml:space="preserve">OMAVALVONTASUUNNITELMA</w:t>
      </w:r>
      <w:r w:rsidDel="00000000" w:rsidR="00000000" w:rsidRPr="00000000">
        <w:rPr>
          <w:rtl w:val="0"/>
        </w:rPr>
      </w:r>
    </w:p>
    <w:p w:rsidR="00000000" w:rsidDel="00000000" w:rsidP="00000000" w:rsidRDefault="00000000" w:rsidRPr="00000000" w14:paraId="0000000C">
      <w:pPr>
        <w:spacing w:line="360" w:lineRule="auto"/>
        <w:jc w:val="both"/>
        <w:rPr/>
      </w:pPr>
      <w:bookmarkStart w:colFirst="0" w:colLast="0" w:name="_heading=h.1fob9te" w:id="8"/>
      <w:bookmarkEnd w:id="8"/>
      <w:r w:rsidDel="00000000" w:rsidR="00000000" w:rsidRPr="00000000">
        <w:rPr>
          <w:rtl w:val="0"/>
        </w:rPr>
        <w:t xml:space="preserve">Tämä omavalvontasuunnitelma on laadittu Valviran määräyksen 1/2024 mukaan osana Kerinkallion pienryhmäkodin toimintaa jäljempänä tarkemmin esitetyllä tavalla.</w:t>
      </w:r>
    </w:p>
    <w:p w:rsidR="00000000" w:rsidDel="00000000" w:rsidP="00000000" w:rsidRDefault="00000000" w:rsidRPr="00000000" w14:paraId="0000000D">
      <w:pPr>
        <w:spacing w:line="360" w:lineRule="auto"/>
        <w:jc w:val="both"/>
        <w:rPr/>
      </w:pPr>
      <w:bookmarkStart w:colFirst="0" w:colLast="0" w:name="_heading=h.1ayx3mbpjwwv" w:id="9"/>
      <w:bookmarkEnd w:id="9"/>
      <w:r w:rsidDel="00000000" w:rsidR="00000000" w:rsidRPr="00000000">
        <w:rPr>
          <w:rtl w:val="0"/>
        </w:rPr>
      </w:r>
    </w:p>
    <w:p w:rsidR="00000000" w:rsidDel="00000000" w:rsidP="00000000" w:rsidRDefault="00000000" w:rsidRPr="00000000" w14:paraId="0000000E">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rFonts w:ascii="Trebuchet MS" w:cs="Trebuchet MS" w:eastAsia="Trebuchet MS" w:hAnsi="Trebuchet MS"/>
          <w:b w:val="1"/>
          <w:i w:val="0"/>
          <w:smallCaps w:val="0"/>
          <w:strike w:val="0"/>
          <w:color w:val="000000"/>
          <w:sz w:val="24"/>
          <w:szCs w:val="24"/>
          <w:u w:val="none"/>
          <w:shd w:fill="auto" w:val="clear"/>
          <w:vertAlign w:val="baseline"/>
        </w:rPr>
      </w:pPr>
      <w:bookmarkStart w:colFirst="0" w:colLast="0" w:name="_heading=h.2et92p0" w:id="10"/>
      <w:bookmarkEnd w:id="10"/>
      <w:r w:rsidDel="00000000" w:rsidR="00000000" w:rsidRPr="00000000">
        <w:rPr>
          <w:rFonts w:ascii="Trebuchet MS" w:cs="Trebuchet MS" w:eastAsia="Trebuchet MS" w:hAnsi="Trebuchet MS"/>
          <w:b w:val="1"/>
          <w:i w:val="0"/>
          <w:smallCaps w:val="0"/>
          <w:strike w:val="0"/>
          <w:color w:val="000000"/>
          <w:sz w:val="24"/>
          <w:szCs w:val="24"/>
          <w:u w:val="none"/>
          <w:shd w:fill="auto" w:val="clear"/>
          <w:vertAlign w:val="baseline"/>
          <w:rtl w:val="0"/>
        </w:rPr>
        <w:t xml:space="preserve">1 PALVELUNTUOTTAJAA KOSKEVAT TIEDOT</w:t>
      </w:r>
    </w:p>
    <w:p w:rsidR="00000000" w:rsidDel="00000000" w:rsidP="00000000" w:rsidRDefault="00000000" w:rsidRPr="00000000" w14:paraId="0000000F">
      <w:pPr>
        <w:spacing w:line="360" w:lineRule="auto"/>
        <w:jc w:val="both"/>
        <w:rPr>
          <w:b w:val="1"/>
          <w:u w:val="single"/>
        </w:rPr>
      </w:pPr>
      <w:bookmarkStart w:colFirst="0" w:colLast="0" w:name="_heading=h.tyjcwt" w:id="11"/>
      <w:bookmarkEnd w:id="11"/>
      <w:r w:rsidDel="00000000" w:rsidR="00000000" w:rsidRPr="00000000">
        <w:rPr>
          <w:b w:val="1"/>
          <w:u w:val="single"/>
          <w:rtl w:val="0"/>
        </w:rPr>
        <w:t xml:space="preserve">Palveluntuottaja</w:t>
      </w:r>
    </w:p>
    <w:p w:rsidR="00000000" w:rsidDel="00000000" w:rsidP="00000000" w:rsidRDefault="00000000" w:rsidRPr="00000000" w14:paraId="00000010">
      <w:pPr>
        <w:spacing w:line="360" w:lineRule="auto"/>
        <w:jc w:val="both"/>
        <w:rPr/>
      </w:pPr>
      <w:r w:rsidDel="00000000" w:rsidR="00000000" w:rsidRPr="00000000">
        <w:rPr>
          <w:b w:val="1"/>
          <w:rtl w:val="0"/>
        </w:rPr>
        <w:t xml:space="preserve">Nimi</w:t>
      </w:r>
      <w:r w:rsidDel="00000000" w:rsidR="00000000" w:rsidRPr="00000000">
        <w:rPr>
          <w:rtl w:val="0"/>
        </w:rPr>
        <w:t xml:space="preserve"> </w:t>
        <w:tab/>
        <w:tab/>
        <w:tab/>
        <w:t xml:space="preserve">Kerinkallion pienryhmäkoti Oy   </w:t>
        <w:tab/>
      </w:r>
    </w:p>
    <w:p w:rsidR="00000000" w:rsidDel="00000000" w:rsidP="00000000" w:rsidRDefault="00000000" w:rsidRPr="00000000" w14:paraId="00000011">
      <w:pPr>
        <w:spacing w:line="360" w:lineRule="auto"/>
        <w:jc w:val="both"/>
        <w:rPr/>
      </w:pPr>
      <w:r w:rsidDel="00000000" w:rsidR="00000000" w:rsidRPr="00000000">
        <w:rPr>
          <w:b w:val="1"/>
          <w:rtl w:val="0"/>
        </w:rPr>
        <w:t xml:space="preserve">Y-tunnus</w:t>
      </w:r>
      <w:r w:rsidDel="00000000" w:rsidR="00000000" w:rsidRPr="00000000">
        <w:rPr>
          <w:rtl w:val="0"/>
        </w:rPr>
        <w:tab/>
        <w:tab/>
        <w:t xml:space="preserve">3238987-4    </w:t>
        <w:tab/>
      </w:r>
    </w:p>
    <w:p w:rsidR="00000000" w:rsidDel="00000000" w:rsidP="00000000" w:rsidRDefault="00000000" w:rsidRPr="00000000" w14:paraId="00000012">
      <w:pPr>
        <w:spacing w:line="360" w:lineRule="auto"/>
        <w:jc w:val="both"/>
        <w:rPr/>
      </w:pPr>
      <w:r w:rsidDel="00000000" w:rsidR="00000000" w:rsidRPr="00000000">
        <w:rPr>
          <w:b w:val="1"/>
          <w:rtl w:val="0"/>
        </w:rPr>
        <w:t xml:space="preserve">Hyvinvointialue</w:t>
      </w:r>
      <w:r w:rsidDel="00000000" w:rsidR="00000000" w:rsidRPr="00000000">
        <w:rPr>
          <w:rtl w:val="0"/>
        </w:rPr>
        <w:tab/>
        <w:t xml:space="preserve">Päijät-Hämeen hyvinvointialue   </w:t>
        <w:tab/>
        <w:tab/>
        <w:tab/>
        <w:tab/>
      </w:r>
    </w:p>
    <w:p w:rsidR="00000000" w:rsidDel="00000000" w:rsidP="00000000" w:rsidRDefault="00000000" w:rsidRPr="00000000" w14:paraId="00000013">
      <w:pPr>
        <w:spacing w:line="360" w:lineRule="auto"/>
        <w:jc w:val="both"/>
        <w:rPr/>
      </w:pPr>
      <w:r w:rsidDel="00000000" w:rsidR="00000000" w:rsidRPr="00000000">
        <w:rPr>
          <w:b w:val="1"/>
          <w:rtl w:val="0"/>
        </w:rPr>
        <w:t xml:space="preserve">Kunnan nimi</w:t>
      </w:r>
      <w:r w:rsidDel="00000000" w:rsidR="00000000" w:rsidRPr="00000000">
        <w:rPr>
          <w:rtl w:val="0"/>
        </w:rPr>
        <w:tab/>
        <w:tab/>
        <w:t xml:space="preserve">Lahti   </w:t>
        <w:tab/>
        <w:tab/>
        <w:tab/>
        <w:tab/>
        <w:tab/>
        <w:tab/>
      </w:r>
    </w:p>
    <w:p w:rsidR="00000000" w:rsidDel="00000000" w:rsidP="00000000" w:rsidRDefault="00000000" w:rsidRPr="00000000" w14:paraId="00000014">
      <w:pPr>
        <w:spacing w:line="360" w:lineRule="auto"/>
        <w:jc w:val="both"/>
        <w:rPr>
          <w:b w:val="1"/>
          <w:u w:val="single"/>
        </w:rPr>
      </w:pPr>
      <w:bookmarkStart w:colFirst="0" w:colLast="0" w:name="_heading=h.3dy6vkm" w:id="12"/>
      <w:bookmarkEnd w:id="12"/>
      <w:r w:rsidDel="00000000" w:rsidR="00000000" w:rsidRPr="00000000">
        <w:rPr>
          <w:b w:val="1"/>
          <w:u w:val="single"/>
          <w:rtl w:val="0"/>
        </w:rPr>
        <w:t xml:space="preserve">Palveluyksikkö</w:t>
      </w:r>
    </w:p>
    <w:p w:rsidR="00000000" w:rsidDel="00000000" w:rsidP="00000000" w:rsidRDefault="00000000" w:rsidRPr="00000000" w14:paraId="00000015">
      <w:pPr>
        <w:spacing w:line="360" w:lineRule="auto"/>
        <w:jc w:val="both"/>
        <w:rPr/>
      </w:pPr>
      <w:r w:rsidDel="00000000" w:rsidR="00000000" w:rsidRPr="00000000">
        <w:rPr>
          <w:b w:val="1"/>
          <w:rtl w:val="0"/>
        </w:rPr>
        <w:t xml:space="preserve">Nimi</w:t>
      </w:r>
      <w:r w:rsidDel="00000000" w:rsidR="00000000" w:rsidRPr="00000000">
        <w:rPr>
          <w:rtl w:val="0"/>
        </w:rPr>
        <w:tab/>
        <w:tab/>
        <w:tab/>
        <w:t xml:space="preserve">Kerinkallion pienryhmäkoti   </w:t>
        <w:tab/>
        <w:tab/>
        <w:tab/>
        <w:tab/>
        <w:tab/>
        <w:tab/>
        <w:t xml:space="preserve">        </w:t>
      </w:r>
      <w:r w:rsidDel="00000000" w:rsidR="00000000" w:rsidRPr="00000000">
        <w:rPr>
          <w:b w:val="1"/>
          <w:rtl w:val="0"/>
        </w:rPr>
        <w:t xml:space="preserve">Katuosoite</w:t>
      </w:r>
      <w:r w:rsidDel="00000000" w:rsidR="00000000" w:rsidRPr="00000000">
        <w:rPr>
          <w:rtl w:val="0"/>
        </w:rPr>
        <w:tab/>
        <w:tab/>
        <w:t xml:space="preserve">Nikkarinkatu 63    </w:t>
        <w:tab/>
        <w:tab/>
        <w:tab/>
        <w:tab/>
        <w:tab/>
        <w:tab/>
      </w:r>
    </w:p>
    <w:p w:rsidR="00000000" w:rsidDel="00000000" w:rsidP="00000000" w:rsidRDefault="00000000" w:rsidRPr="00000000" w14:paraId="00000016">
      <w:pPr>
        <w:spacing w:line="360" w:lineRule="auto"/>
        <w:jc w:val="both"/>
        <w:rPr/>
      </w:pPr>
      <w:r w:rsidDel="00000000" w:rsidR="00000000" w:rsidRPr="00000000">
        <w:rPr>
          <w:b w:val="1"/>
          <w:rtl w:val="0"/>
        </w:rPr>
        <w:t xml:space="preserve">Postinumero</w:t>
      </w:r>
      <w:r w:rsidDel="00000000" w:rsidR="00000000" w:rsidRPr="00000000">
        <w:rPr>
          <w:rtl w:val="0"/>
        </w:rPr>
        <w:tab/>
        <w:tab/>
        <w:t xml:space="preserve">15500    </w:t>
        <w:tab/>
        <w:t xml:space="preserve"> </w:t>
        <w:tab/>
      </w:r>
    </w:p>
    <w:p w:rsidR="00000000" w:rsidDel="00000000" w:rsidP="00000000" w:rsidRDefault="00000000" w:rsidRPr="00000000" w14:paraId="00000017">
      <w:pPr>
        <w:spacing w:line="360" w:lineRule="auto"/>
        <w:jc w:val="both"/>
        <w:rPr/>
      </w:pPr>
      <w:r w:rsidDel="00000000" w:rsidR="00000000" w:rsidRPr="00000000">
        <w:rPr>
          <w:b w:val="1"/>
          <w:rtl w:val="0"/>
        </w:rPr>
        <w:t xml:space="preserve">Postitoimipaikka</w:t>
      </w:r>
      <w:r w:rsidDel="00000000" w:rsidR="00000000" w:rsidRPr="00000000">
        <w:rPr>
          <w:rtl w:val="0"/>
        </w:rPr>
        <w:tab/>
        <w:t xml:space="preserve">Lahti    </w:t>
        <w:tab/>
        <w:tab/>
      </w:r>
    </w:p>
    <w:p w:rsidR="00000000" w:rsidDel="00000000" w:rsidP="00000000" w:rsidRDefault="00000000" w:rsidRPr="00000000" w14:paraId="00000018">
      <w:pPr>
        <w:spacing w:line="360" w:lineRule="auto"/>
        <w:jc w:val="both"/>
        <w:rPr/>
      </w:pPr>
      <w:r w:rsidDel="00000000" w:rsidR="00000000" w:rsidRPr="00000000">
        <w:rPr>
          <w:b w:val="1"/>
          <w:rtl w:val="0"/>
        </w:rPr>
        <w:t xml:space="preserve">Sijaintikunta</w:t>
      </w:r>
      <w:r w:rsidDel="00000000" w:rsidR="00000000" w:rsidRPr="00000000">
        <w:rPr>
          <w:rtl w:val="0"/>
        </w:rPr>
        <w:tab/>
        <w:tab/>
        <w:t xml:space="preserve">Lahti</w:t>
      </w:r>
    </w:p>
    <w:p w:rsidR="00000000" w:rsidDel="00000000" w:rsidP="00000000" w:rsidRDefault="00000000" w:rsidRPr="00000000" w14:paraId="00000019">
      <w:pPr>
        <w:spacing w:line="360" w:lineRule="auto"/>
        <w:jc w:val="both"/>
        <w:rPr/>
      </w:pPr>
      <w:r w:rsidDel="00000000" w:rsidR="00000000" w:rsidRPr="00000000">
        <w:rPr>
          <w:b w:val="1"/>
          <w:rtl w:val="0"/>
        </w:rPr>
        <w:t xml:space="preserve">Hyvinvointialue</w:t>
        <w:tab/>
      </w:r>
      <w:r w:rsidDel="00000000" w:rsidR="00000000" w:rsidRPr="00000000">
        <w:rPr>
          <w:rtl w:val="0"/>
        </w:rPr>
        <w:t xml:space="preserve">Päijät-Hämeen hyvinvointialue</w:t>
      </w:r>
    </w:p>
    <w:p w:rsidR="00000000" w:rsidDel="00000000" w:rsidP="00000000" w:rsidRDefault="00000000" w:rsidRPr="00000000" w14:paraId="0000001A">
      <w:pPr>
        <w:spacing w:line="360" w:lineRule="auto"/>
        <w:jc w:val="both"/>
        <w:rPr/>
      </w:pPr>
      <w:r w:rsidDel="00000000" w:rsidR="00000000" w:rsidRPr="00000000">
        <w:rPr>
          <w:b w:val="1"/>
          <w:rtl w:val="0"/>
        </w:rPr>
        <w:t xml:space="preserve">Palveluyksikön vastuuhenkilö</w:t>
        <w:tab/>
      </w:r>
      <w:r w:rsidDel="00000000" w:rsidR="00000000" w:rsidRPr="00000000">
        <w:rPr>
          <w:rtl w:val="0"/>
        </w:rPr>
        <w:t xml:space="preserve">Johanna Anunti, p. 050 3777 999, johanna.anunti@uomakuntoutuspalvelut.com</w:t>
      </w:r>
    </w:p>
    <w:p w:rsidR="00000000" w:rsidDel="00000000" w:rsidP="00000000" w:rsidRDefault="00000000" w:rsidRPr="00000000" w14:paraId="0000001B">
      <w:pPr>
        <w:spacing w:line="360" w:lineRule="auto"/>
        <w:jc w:val="both"/>
        <w:rPr>
          <w:b w:val="1"/>
        </w:rPr>
      </w:pPr>
      <w:r w:rsidDel="00000000" w:rsidR="00000000" w:rsidRPr="00000000">
        <w:rPr>
          <w:b w:val="1"/>
          <w:u w:val="single"/>
          <w:rtl w:val="0"/>
        </w:rPr>
        <w:t xml:space="preserve">Tuotettavat palvelut</w:t>
      </w:r>
      <w:r w:rsidDel="00000000" w:rsidR="00000000" w:rsidRPr="00000000">
        <w:rPr>
          <w:rtl w:val="0"/>
        </w:rPr>
      </w:r>
    </w:p>
    <w:p w:rsidR="00000000" w:rsidDel="00000000" w:rsidP="00000000" w:rsidRDefault="00000000" w:rsidRPr="00000000" w14:paraId="0000001C">
      <w:pPr>
        <w:spacing w:line="360" w:lineRule="auto"/>
        <w:jc w:val="both"/>
        <w:rPr/>
      </w:pPr>
      <w:r w:rsidDel="00000000" w:rsidR="00000000" w:rsidRPr="00000000">
        <w:rPr>
          <w:b w:val="1"/>
          <w:rtl w:val="0"/>
        </w:rPr>
        <w:t xml:space="preserve">Palvelumuoto</w:t>
        <w:tab/>
      </w:r>
      <w:r w:rsidDel="00000000" w:rsidR="00000000" w:rsidRPr="00000000">
        <w:rPr>
          <w:rtl w:val="0"/>
        </w:rPr>
        <w:t xml:space="preserve">Lastensuojelun laitospalvelut, seitsemän (7) asiakaspaikkaa</w:t>
      </w:r>
    </w:p>
    <w:p w:rsidR="00000000" w:rsidDel="00000000" w:rsidP="00000000" w:rsidRDefault="00000000" w:rsidRPr="00000000" w14:paraId="0000001D">
      <w:pPr>
        <w:spacing w:line="360" w:lineRule="auto"/>
        <w:jc w:val="both"/>
        <w:rPr/>
      </w:pPr>
      <w:r w:rsidDel="00000000" w:rsidR="00000000" w:rsidRPr="00000000">
        <w:rPr>
          <w:b w:val="1"/>
          <w:rtl w:val="0"/>
        </w:rPr>
        <w:t xml:space="preserve">Palveluiden tuottaminen</w:t>
        <w:tab/>
      </w:r>
      <w:r w:rsidDel="00000000" w:rsidR="00000000" w:rsidRPr="00000000">
        <w:rPr>
          <w:rtl w:val="0"/>
        </w:rPr>
        <w:t xml:space="preserve">Toimintayksikön tiloissa läsnäpalveluna ympärivuorokautisesti ostopalveluna palvelun järjestäjän lukuun. Tuotettavat palvelut perustuvat puite- ja lapsikohtaisiin sopimuksiin.  </w:t>
      </w:r>
    </w:p>
    <w:p w:rsidR="00000000" w:rsidDel="00000000" w:rsidP="00000000" w:rsidRDefault="00000000" w:rsidRPr="00000000" w14:paraId="0000001E">
      <w:pPr>
        <w:spacing w:line="360" w:lineRule="auto"/>
        <w:jc w:val="both"/>
        <w:rPr/>
      </w:pPr>
      <w:r w:rsidDel="00000000" w:rsidR="00000000" w:rsidRPr="00000000">
        <w:rPr>
          <w:b w:val="1"/>
          <w:rtl w:val="0"/>
        </w:rPr>
        <w:t xml:space="preserve">Aluehallintoviraston luvan myöntämisajankohta</w:t>
        <w:tab/>
      </w:r>
      <w:r w:rsidDel="00000000" w:rsidR="00000000" w:rsidRPr="00000000">
        <w:rPr>
          <w:rtl w:val="0"/>
        </w:rPr>
        <w:t xml:space="preserve">19.1.2022 alkuperäinen lupa, kuusi (6) asiakaspaikkaa. Yksikkö hakenut muutoksen kuudesta seitsemään asiakaspaikkaan, Etelä-Suomen aluehallintovirasto rekisteröi muutoksen 17.11.2024 alkaen. </w:t>
      </w:r>
    </w:p>
    <w:p w:rsidR="00000000" w:rsidDel="00000000" w:rsidP="00000000" w:rsidRDefault="00000000" w:rsidRPr="00000000" w14:paraId="0000001F">
      <w:pPr>
        <w:spacing w:line="360" w:lineRule="auto"/>
        <w:jc w:val="both"/>
        <w:rPr/>
      </w:pPr>
      <w:r w:rsidDel="00000000" w:rsidR="00000000" w:rsidRPr="00000000">
        <w:rPr>
          <w:b w:val="1"/>
          <w:rtl w:val="0"/>
        </w:rPr>
        <w:t xml:space="preserve">Palvelu, johon lupa on myönnetty</w:t>
      </w:r>
      <w:r w:rsidDel="00000000" w:rsidR="00000000" w:rsidRPr="00000000">
        <w:rPr>
          <w:rtl w:val="0"/>
        </w:rPr>
        <w:tab/>
        <w:t xml:space="preserve">Luvanvaraiset palvelut / laitoshoito /ympärivuorokautinen laitoshoito- lapset / nuoret - lapsi- ja nuorisokoti seitsemän asiakaspaikkaa.</w:t>
      </w:r>
    </w:p>
    <w:p w:rsidR="00000000" w:rsidDel="00000000" w:rsidP="00000000" w:rsidRDefault="00000000" w:rsidRPr="00000000" w14:paraId="00000020">
      <w:pPr>
        <w:spacing w:line="360" w:lineRule="auto"/>
        <w:jc w:val="both"/>
        <w:rPr/>
      </w:pPr>
      <w:bookmarkStart w:colFirst="0" w:colLast="0" w:name="_heading=h.4d34og8" w:id="13"/>
      <w:bookmarkEnd w:id="13"/>
      <w:r w:rsidDel="00000000" w:rsidR="00000000" w:rsidRPr="00000000">
        <w:rPr>
          <w:b w:val="1"/>
          <w:rtl w:val="0"/>
        </w:rPr>
        <w:t xml:space="preserve">Alihankintana ostetut palvelut ja niiden tuottajat</w:t>
        <w:tab/>
      </w:r>
      <w:r w:rsidDel="00000000" w:rsidR="00000000" w:rsidRPr="00000000">
        <w:rPr>
          <w:rtl w:val="0"/>
        </w:rPr>
        <w:t xml:space="preserve">Asiakastietojärjestelmätoimittaja Myneva, tietojärjestelmätoimittajan kanssa on laadittu sopimus hankittavasta palvelusta. Satunnaiset häiriöt palvelussa selvitetään suoraan palveluntuottajan kanssa. </w:t>
      </w:r>
    </w:p>
    <w:p w:rsidR="00000000" w:rsidDel="00000000" w:rsidP="00000000" w:rsidRDefault="00000000" w:rsidRPr="00000000" w14:paraId="00000021">
      <w:pPr>
        <w:spacing w:line="360" w:lineRule="auto"/>
        <w:jc w:val="both"/>
        <w:rPr/>
      </w:pPr>
      <w:bookmarkStart w:colFirst="0" w:colLast="0" w:name="_heading=h.bsdy0nwua8rn" w:id="14"/>
      <w:bookmarkEnd w:id="14"/>
      <w:r w:rsidDel="00000000" w:rsidR="00000000" w:rsidRPr="00000000">
        <w:rPr>
          <w:b w:val="1"/>
          <w:rtl w:val="0"/>
        </w:rPr>
        <w:t xml:space="preserve">Ostopalveluiden laadun ja asiakasturvallisuuden varmistaminen</w:t>
        <w:tab/>
      </w:r>
      <w:r w:rsidDel="00000000" w:rsidR="00000000" w:rsidRPr="00000000">
        <w:rPr>
          <w:rtl w:val="0"/>
        </w:rPr>
        <w:t xml:space="preserve">Palveluntuottaja on laatinut asianmukaiset sopimukset Myneva oy:n kanssa.</w:t>
      </w:r>
    </w:p>
    <w:p w:rsidR="00000000" w:rsidDel="00000000" w:rsidP="00000000" w:rsidRDefault="00000000" w:rsidRPr="00000000" w14:paraId="00000022">
      <w:pPr>
        <w:spacing w:line="360" w:lineRule="auto"/>
        <w:jc w:val="both"/>
        <w:rPr/>
      </w:pPr>
      <w:r w:rsidDel="00000000" w:rsidR="00000000" w:rsidRPr="00000000">
        <w:rPr>
          <w:b w:val="1"/>
          <w:rtl w:val="0"/>
        </w:rPr>
        <w:t xml:space="preserve">Palveluyksikön toiminta-ajatus </w:t>
        <w:tab/>
      </w:r>
      <w:r w:rsidDel="00000000" w:rsidR="00000000" w:rsidRPr="00000000">
        <w:rPr>
          <w:rtl w:val="0"/>
        </w:rPr>
        <w:t xml:space="preserve">Kerinkallion pienryhmäkoti Oy tuottaa ympärivuorokautista laitoshoitoa lapsille ja nuorille (lastensuojelulaki 417/2007, sosiaalihuoltolaki 1301/2014). Ympärivuorokautisen laitoshoidon tarkoituksena on turvata lapsen kasvuolosuhteet sekä ikätasoinen kasvu ja kehitys lapsen tilanne ja tarpeet sekä erityisen tuen tarpeet huomioiden. Kerinkallion pienryhmäkoti tarjoaa asiakkailleen kodinomaisen, turvallisen, ikätasoiset ja lapsen erityistarpeet huomioivan kasvuympäristön, jossa sijoituksen onnistumisen kannalta merkityksellisenä nähdään yhteistyö lapsen omien verkostojen (perhe, suku, muut läheiset) kanssa.</w:t>
      </w:r>
    </w:p>
    <w:p w:rsidR="00000000" w:rsidDel="00000000" w:rsidP="00000000" w:rsidRDefault="00000000" w:rsidRPr="00000000" w14:paraId="00000023">
      <w:pPr>
        <w:spacing w:line="360" w:lineRule="auto"/>
        <w:jc w:val="both"/>
        <w:rPr/>
      </w:pPr>
      <w:r w:rsidDel="00000000" w:rsidR="00000000" w:rsidRPr="00000000">
        <w:rPr>
          <w:b w:val="1"/>
          <w:rtl w:val="0"/>
        </w:rPr>
        <w:t xml:space="preserve">Toimintayksikön keskeiset arvot</w:t>
        <w:tab/>
        <w:t xml:space="preserve"> </w:t>
      </w:r>
      <w:r w:rsidDel="00000000" w:rsidR="00000000" w:rsidRPr="00000000">
        <w:rPr>
          <w:rtl w:val="0"/>
        </w:rPr>
        <w:t xml:space="preserve">Osallisuus, tavoitteellisuus, luottamus, aitous, vastavuoroisuus ja asiakaslähtöisyys.</w:t>
      </w:r>
    </w:p>
    <w:p w:rsidR="00000000" w:rsidDel="00000000" w:rsidP="00000000" w:rsidRDefault="00000000" w:rsidRPr="00000000" w14:paraId="00000024">
      <w:pPr>
        <w:spacing w:line="360" w:lineRule="auto"/>
        <w:jc w:val="both"/>
        <w:rPr>
          <w:b w:val="1"/>
          <w:color w:val="ff0000"/>
        </w:rPr>
      </w:pPr>
      <w:r w:rsidDel="00000000" w:rsidR="00000000" w:rsidRPr="00000000">
        <w:rPr>
          <w:rtl w:val="0"/>
        </w:rPr>
      </w:r>
    </w:p>
    <w:p w:rsidR="00000000" w:rsidDel="00000000" w:rsidP="00000000" w:rsidRDefault="00000000" w:rsidRPr="00000000" w14:paraId="00000025">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rFonts w:ascii="Trebuchet MS" w:cs="Trebuchet MS" w:eastAsia="Trebuchet MS" w:hAnsi="Trebuchet MS"/>
          <w:b w:val="0"/>
          <w:i w:val="0"/>
          <w:smallCaps w:val="0"/>
          <w:strike w:val="0"/>
          <w:color w:val="000000"/>
          <w:sz w:val="24"/>
          <w:szCs w:val="24"/>
          <w:u w:val="none"/>
          <w:shd w:fill="auto" w:val="clear"/>
          <w:vertAlign w:val="baseline"/>
        </w:rPr>
      </w:pPr>
      <w:bookmarkStart w:colFirst="0" w:colLast="0" w:name="_heading=h.2s8eyo1" w:id="15"/>
      <w:bookmarkEnd w:id="15"/>
      <w:r w:rsidDel="00000000" w:rsidR="00000000" w:rsidRPr="00000000">
        <w:rPr>
          <w:rtl w:val="0"/>
        </w:rPr>
      </w:r>
    </w:p>
    <w:p w:rsidR="00000000" w:rsidDel="00000000" w:rsidP="00000000" w:rsidRDefault="00000000" w:rsidRPr="00000000" w14:paraId="00000026">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rFonts w:ascii="Trebuchet MS" w:cs="Trebuchet MS" w:eastAsia="Trebuchet MS" w:hAnsi="Trebuchet MS"/>
          <w:b w:val="0"/>
          <w:i w:val="0"/>
          <w:smallCaps w:val="0"/>
          <w:strike w:val="0"/>
          <w:color w:val="000000"/>
          <w:sz w:val="24"/>
          <w:szCs w:val="24"/>
          <w:u w:val="none"/>
          <w:shd w:fill="auto" w:val="clear"/>
          <w:vertAlign w:val="baseline"/>
        </w:rPr>
      </w:pPr>
      <w:bookmarkStart w:colFirst="0" w:colLast="0" w:name="_heading=h.gfcbwn5yv1n" w:id="16"/>
      <w:bookmarkEnd w:id="16"/>
      <w:r w:rsidDel="00000000" w:rsidR="00000000" w:rsidRPr="00000000">
        <w:br w:type="page"/>
      </w:r>
      <w:r w:rsidDel="00000000" w:rsidR="00000000" w:rsidRPr="00000000">
        <w:rPr>
          <w:rtl w:val="0"/>
        </w:rPr>
      </w:r>
    </w:p>
    <w:p w:rsidR="00000000" w:rsidDel="00000000" w:rsidP="00000000" w:rsidRDefault="00000000" w:rsidRPr="00000000" w14:paraId="00000027">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b w:val="1"/>
        </w:rPr>
      </w:pPr>
      <w:bookmarkStart w:colFirst="0" w:colLast="0" w:name="_heading=h.3hmxunu0vlu2" w:id="17"/>
      <w:bookmarkEnd w:id="17"/>
      <w:r w:rsidDel="00000000" w:rsidR="00000000" w:rsidRPr="00000000">
        <w:rPr>
          <w:b w:val="1"/>
          <w:rtl w:val="0"/>
        </w:rPr>
        <w:t xml:space="preserve">2. ASIAKASTURVALLISUUS</w:t>
      </w:r>
    </w:p>
    <w:p w:rsidR="00000000" w:rsidDel="00000000" w:rsidP="00000000" w:rsidRDefault="00000000" w:rsidRPr="00000000" w14:paraId="00000028">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b w:val="1"/>
          <w:u w:val="single"/>
        </w:rPr>
      </w:pPr>
      <w:bookmarkStart w:colFirst="0" w:colLast="0" w:name="_heading=h.y299fyht1lg3" w:id="18"/>
      <w:bookmarkEnd w:id="18"/>
      <w:r w:rsidDel="00000000" w:rsidR="00000000" w:rsidRPr="00000000">
        <w:rPr>
          <w:b w:val="1"/>
          <w:u w:val="single"/>
          <w:rtl w:val="0"/>
        </w:rPr>
        <w:t xml:space="preserve">Palveluiden laadulliset edellytykset</w:t>
      </w:r>
    </w:p>
    <w:p w:rsidR="00000000" w:rsidDel="00000000" w:rsidP="00000000" w:rsidRDefault="00000000" w:rsidRPr="00000000" w14:paraId="00000029">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jl9rnfp60nim" w:id="19"/>
      <w:bookmarkEnd w:id="19"/>
      <w:r w:rsidDel="00000000" w:rsidR="00000000" w:rsidRPr="00000000">
        <w:rPr>
          <w:b w:val="1"/>
          <w:rtl w:val="0"/>
        </w:rPr>
        <w:t xml:space="preserve">Palveluyksikön johtamisjärjestelmä</w:t>
        <w:tab/>
      </w:r>
      <w:r w:rsidDel="00000000" w:rsidR="00000000" w:rsidRPr="00000000">
        <w:rPr>
          <w:rtl w:val="0"/>
        </w:rPr>
        <w:t xml:space="preserve">Palveluyksikön toiminnasta vastaa rekisterin mukainen vastuuhenkilö (Johanna Anunti), yksikön asiakastyön johtamisesta vastaa palveluyksikön vastaava ohjaaja (Elina Kääriä). </w:t>
      </w:r>
    </w:p>
    <w:p w:rsidR="00000000" w:rsidDel="00000000" w:rsidP="00000000" w:rsidRDefault="00000000" w:rsidRPr="00000000" w14:paraId="0000002A">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29ilvsk32xdl" w:id="20"/>
      <w:bookmarkEnd w:id="20"/>
      <w:r w:rsidDel="00000000" w:rsidR="00000000" w:rsidRPr="00000000">
        <w:rPr>
          <w:rtl w:val="0"/>
        </w:rPr>
        <w:t xml:space="preserve">Palveluyksikön vastuuhenkilö vastaa siitä, että palvelu täyttää sille laissa säädetyt edellytykset koko palvelutuotannon ajan. Vastuuhenkilö työskentelee palveluyksikön hallinnollisissa tehtävissä ja vastaa palveluyksikön omavalvonnasta. Vastuuhenkilöllä on toiminnan edellyttämä koulutus, työkokemus ja ammattitaito.</w:t>
      </w:r>
    </w:p>
    <w:p w:rsidR="00000000" w:rsidDel="00000000" w:rsidP="00000000" w:rsidRDefault="00000000" w:rsidRPr="00000000" w14:paraId="0000002B">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evbetjsd5m87" w:id="21"/>
      <w:bookmarkEnd w:id="21"/>
      <w:r w:rsidDel="00000000" w:rsidR="00000000" w:rsidRPr="00000000">
        <w:rPr>
          <w:b w:val="1"/>
          <w:rtl w:val="0"/>
        </w:rPr>
        <w:t xml:space="preserve">Palveluille asetetut laatuvaatimukset </w:t>
      </w:r>
      <w:r w:rsidDel="00000000" w:rsidR="00000000" w:rsidRPr="00000000">
        <w:rPr>
          <w:rtl w:val="0"/>
        </w:rPr>
        <w:t xml:space="preserve">Palvelua tuotetaan kaikilta osin voimassa olevaan sääntelyyn perustuen. Palveluille asetetut laatuvaatimukset nousevat voimassa olevasta lainsäädännöstä, toimintaa ohjaavan ja valvovan viranomaisen ohjeista, määräyksistä ja suosituksista sekä laintulkintaa ohjaavasta oikeuskäytännöstä ja laillisuusvalvonnasta. </w:t>
      </w:r>
    </w:p>
    <w:p w:rsidR="00000000" w:rsidDel="00000000" w:rsidP="00000000" w:rsidRDefault="00000000" w:rsidRPr="00000000" w14:paraId="0000002C">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3eeot5tk7e4y" w:id="22"/>
      <w:bookmarkEnd w:id="22"/>
      <w:r w:rsidDel="00000000" w:rsidR="00000000" w:rsidRPr="00000000">
        <w:rPr>
          <w:rtl w:val="0"/>
        </w:rPr>
        <w:t xml:space="preserve">Osana palveluiden laatuvaatimuksia ovat palveluyksikön toiminnalle osana yrityksen toimintaa asetetut arvot ja toimintaperiaatteet, joita toteutetaan omavalvontasuunnitelmassa tarkemmin määritellyllä tavalla. </w:t>
      </w:r>
    </w:p>
    <w:p w:rsidR="00000000" w:rsidDel="00000000" w:rsidP="00000000" w:rsidRDefault="00000000" w:rsidRPr="00000000" w14:paraId="0000002D">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d43b27jh7n30" w:id="23"/>
      <w:bookmarkEnd w:id="23"/>
      <w:r w:rsidDel="00000000" w:rsidR="00000000" w:rsidRPr="00000000">
        <w:rPr>
          <w:b w:val="1"/>
          <w:rtl w:val="0"/>
        </w:rPr>
        <w:t xml:space="preserve">Laadunhallinnan toteuttamistavat </w:t>
      </w:r>
      <w:r w:rsidDel="00000000" w:rsidR="00000000" w:rsidRPr="00000000">
        <w:rPr>
          <w:rtl w:val="0"/>
        </w:rPr>
        <w:t xml:space="preserve">Palvelun laatua seurataan keräämällä säännöllisesti asiakaspalautetta. Asiakastyötä ohjaa hoito- ja kasvatussuunnitelmat sekä hyvän kohtelun suunnitelma.  Henkilökunnan osaamista päivitetään ja ylläpidetään täydennyskoulutuksilla, joiden tarvetta arvioidaan vuosittain koulutussuunnitelmassa. Osana laadunhallintaa on päivittäin käytävät keskustelut työryhmän kesken palveluyksikön toiminnasta, kuukausittaiset tiimipalaverit, henkilökunnan kehityskeskustelut, työnohjaus sekä kehittämispäivät. Em. toteuttamistavat luovat mahdollisuuden tarkastella ja nostaa esiin laatuvaatimuksiin liittyviä huomioita ja puuttua niihin.</w:t>
      </w:r>
    </w:p>
    <w:p w:rsidR="00000000" w:rsidDel="00000000" w:rsidP="00000000" w:rsidRDefault="00000000" w:rsidRPr="00000000" w14:paraId="0000002E">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27ycxtjn3moz" w:id="24"/>
      <w:bookmarkEnd w:id="24"/>
      <w:r w:rsidDel="00000000" w:rsidR="00000000" w:rsidRPr="00000000">
        <w:rPr>
          <w:b w:val="1"/>
          <w:rtl w:val="0"/>
        </w:rPr>
        <w:t xml:space="preserve">Palveluyksikön asiakasturvallisuuden varmistaminen </w:t>
      </w:r>
      <w:r w:rsidDel="00000000" w:rsidR="00000000" w:rsidRPr="00000000">
        <w:rPr>
          <w:rtl w:val="0"/>
        </w:rPr>
        <w:t xml:space="preserve">Asiakasturvallisuudesta huolehditaan varmistamalla henkilökunnan osaaminen ja ammattitaito. Osana asiakasturvallisuutta on asianmukaiset ja tarkoitukseen sopivat toimitilat, riittävä työhön perehdytys (vakituinen henkilökunta ja sijaiset) ja poikkeustilanteiden varalle laaditut palveluyksikön sisäiset toimintaohjeet ja suunnitelmat, kuten poistumisturvallisuusselvitys. Osana asiakasturvallisuuden varmistamista on asiakkaiden yksilöllisten tarpeiden tiedostaminen ja huomioon ottaminen osana palvelun tuottamista (esimerkiksi allergiat).  </w:t>
      </w:r>
    </w:p>
    <w:p w:rsidR="00000000" w:rsidDel="00000000" w:rsidP="00000000" w:rsidRDefault="00000000" w:rsidRPr="00000000" w14:paraId="0000002F">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b w:val="1"/>
          <w:u w:val="single"/>
        </w:rPr>
      </w:pPr>
      <w:bookmarkStart w:colFirst="0" w:colLast="0" w:name="_heading=h.akkme7cb4h1l" w:id="25"/>
      <w:bookmarkEnd w:id="25"/>
      <w:r w:rsidDel="00000000" w:rsidR="00000000" w:rsidRPr="00000000">
        <w:rPr>
          <w:b w:val="1"/>
          <w:u w:val="single"/>
          <w:rtl w:val="0"/>
        </w:rPr>
        <w:t xml:space="preserve">Asiakkaan asema ja oikeudet</w:t>
      </w:r>
    </w:p>
    <w:p w:rsidR="00000000" w:rsidDel="00000000" w:rsidP="00000000" w:rsidRDefault="00000000" w:rsidRPr="00000000" w14:paraId="00000030">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eu8cz13gsjj1" w:id="26"/>
      <w:bookmarkEnd w:id="26"/>
      <w:r w:rsidDel="00000000" w:rsidR="00000000" w:rsidRPr="00000000">
        <w:rPr>
          <w:b w:val="1"/>
          <w:rtl w:val="0"/>
        </w:rPr>
        <w:t xml:space="preserve">Asiakkaiden pääsy palvelun piiriin </w:t>
      </w:r>
      <w:r w:rsidDel="00000000" w:rsidR="00000000" w:rsidRPr="00000000">
        <w:rPr>
          <w:rtl w:val="0"/>
        </w:rPr>
        <w:t xml:space="preserve">Asiakkaat ohjautuvat Kerinkallion pienryhmäkotiin sosiaalihuollon viranomaisen ohjaamana ja päätöksellä.</w:t>
      </w:r>
    </w:p>
    <w:p w:rsidR="00000000" w:rsidDel="00000000" w:rsidP="00000000" w:rsidRDefault="00000000" w:rsidRPr="00000000" w14:paraId="00000031">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n6jk4f40y2m" w:id="27"/>
      <w:bookmarkEnd w:id="27"/>
      <w:r w:rsidDel="00000000" w:rsidR="00000000" w:rsidRPr="00000000">
        <w:rPr>
          <w:b w:val="1"/>
          <w:rtl w:val="0"/>
        </w:rPr>
        <w:t xml:space="preserve">Asiakkaan tiedonsaantioikeus ja osallisuus </w:t>
      </w:r>
      <w:r w:rsidDel="00000000" w:rsidR="00000000" w:rsidRPr="00000000">
        <w:rPr>
          <w:rtl w:val="0"/>
        </w:rPr>
        <w:t xml:space="preserve">Asiakkaan tiedonsaantioikeus toteutetaan voimassaolevan lainsäädännön puitteissa, asiakkaalla on lähtökohtaisesti oikeus saada tieto häntä itseään koskevassa asiassa.</w:t>
      </w:r>
    </w:p>
    <w:p w:rsidR="00000000" w:rsidDel="00000000" w:rsidP="00000000" w:rsidRDefault="00000000" w:rsidRPr="00000000" w14:paraId="00000032">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z8zfgkwml1bl" w:id="28"/>
      <w:bookmarkEnd w:id="28"/>
      <w:r w:rsidDel="00000000" w:rsidR="00000000" w:rsidRPr="00000000">
        <w:rPr>
          <w:rtl w:val="0"/>
        </w:rPr>
        <w:t xml:space="preserve">Asiakkaan osallisuutta edistetään yksikön arjessa huomioimalla asiakkaiden yksilöllinen tilanne, kyvyt ja voimavarat. </w:t>
      </w:r>
    </w:p>
    <w:p w:rsidR="00000000" w:rsidDel="00000000" w:rsidP="00000000" w:rsidRDefault="00000000" w:rsidRPr="00000000" w14:paraId="00000033">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jaavijfnrltk" w:id="29"/>
      <w:bookmarkEnd w:id="29"/>
      <w:r w:rsidDel="00000000" w:rsidR="00000000" w:rsidRPr="00000000">
        <w:rPr>
          <w:rtl w:val="0"/>
        </w:rPr>
        <w:t xml:space="preserve">Osana asiakkaan osallisuuden edistämistä huolehditaan siitä, että asiakkaalla on tieto hänen asioistaan vastaavasta sosiaalityöntekijästä, käsitys omasta lastensuojeluprosessistaan ja tieto omista mahdollisuuksistaan vaikuttaa siihen. </w:t>
      </w:r>
    </w:p>
    <w:p w:rsidR="00000000" w:rsidDel="00000000" w:rsidP="00000000" w:rsidRDefault="00000000" w:rsidRPr="00000000" w14:paraId="00000034">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4spenzqy3360" w:id="30"/>
      <w:bookmarkEnd w:id="30"/>
      <w:r w:rsidDel="00000000" w:rsidR="00000000" w:rsidRPr="00000000">
        <w:rPr>
          <w:rtl w:val="0"/>
        </w:rPr>
        <w:t xml:space="preserve">Asiakkaita informoidaan ja varmistetaan, että heillä on tieto omaan tilanteeseensa liittyvistä, käytettävissä olevista oikeusturvakeinoista osana asiakkaan osallisuuden varmistamista.</w:t>
      </w:r>
    </w:p>
    <w:p w:rsidR="00000000" w:rsidDel="00000000" w:rsidP="00000000" w:rsidRDefault="00000000" w:rsidRPr="00000000" w14:paraId="00000035">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m6jbqsnpej8h" w:id="31"/>
      <w:bookmarkEnd w:id="31"/>
      <w:r w:rsidDel="00000000" w:rsidR="00000000" w:rsidRPr="00000000">
        <w:rPr>
          <w:b w:val="1"/>
          <w:rtl w:val="0"/>
        </w:rPr>
        <w:t xml:space="preserve">Asiakkaan asiallinen kohtelu </w:t>
      </w:r>
      <w:r w:rsidDel="00000000" w:rsidR="00000000" w:rsidRPr="00000000">
        <w:rPr>
          <w:rtl w:val="0"/>
        </w:rPr>
        <w:t xml:space="preserve">Toiminta perustuu luottamukselliseen asiakassuhteeseen ja asiakastietojen käsittelyssä noudatetaan tietosuojaan liittyviä periaatteita. Toiminta lähtee kaikilta osin asiakkaan tilanteesta ja muutostarpeesta. Kaikessa toiminnassa kunnioitetaan asiakkaan yksilöllisyyttä, itsemääräämisoikeutta ja asiakkaan osallisuutta.</w:t>
      </w:r>
    </w:p>
    <w:p w:rsidR="00000000" w:rsidDel="00000000" w:rsidP="00000000" w:rsidRDefault="00000000" w:rsidRPr="00000000" w14:paraId="00000036">
      <w:pPr>
        <w:spacing w:line="360" w:lineRule="auto"/>
        <w:jc w:val="both"/>
        <w:rPr/>
      </w:pPr>
      <w:r w:rsidDel="00000000" w:rsidR="00000000" w:rsidRPr="00000000">
        <w:rPr>
          <w:rtl w:val="0"/>
        </w:rPr>
        <w:t xml:space="preserve">Asiakkaiden asiallinen kohtelu varmistetaan avoimella ja työtapoja arvioivalla työskentelyotteella sekä yhteisesti sovittuja toimintatapoja noudattamalla. </w:t>
      </w:r>
    </w:p>
    <w:p w:rsidR="00000000" w:rsidDel="00000000" w:rsidP="00000000" w:rsidRDefault="00000000" w:rsidRPr="00000000" w14:paraId="00000037">
      <w:pPr>
        <w:spacing w:line="360" w:lineRule="auto"/>
        <w:jc w:val="both"/>
        <w:rPr>
          <w:b w:val="1"/>
        </w:rPr>
      </w:pPr>
      <w:r w:rsidDel="00000000" w:rsidR="00000000" w:rsidRPr="00000000">
        <w:rPr>
          <w:b w:val="1"/>
          <w:rtl w:val="0"/>
        </w:rPr>
        <w:t xml:space="preserve">Menettely tilanteissa, joissa havaitaan epäasiallista kohtelua </w:t>
      </w:r>
      <w:r w:rsidDel="00000000" w:rsidR="00000000" w:rsidRPr="00000000">
        <w:rPr>
          <w:rtl w:val="0"/>
        </w:rPr>
        <w:t xml:space="preserve">Epäasiallista kohtelua havaittaessa tilanteeseen puututaan ja tapahtunutta käsitellään työyhteisön, yhdessä palvelun tilaajan ja asiakkaan sekä tarvittaessa työnohjauksen keinoin. Käsittelyssä pyritään selvittämään tilanteeseen johtaneet seikat ja vastaavan tilanteen ehkäiseminen jatkossa.</w:t>
      </w:r>
      <w:r w:rsidDel="00000000" w:rsidR="00000000" w:rsidRPr="00000000">
        <w:rPr>
          <w:rtl w:val="0"/>
        </w:rPr>
      </w:r>
    </w:p>
    <w:p w:rsidR="00000000" w:rsidDel="00000000" w:rsidP="00000000" w:rsidRDefault="00000000" w:rsidRPr="00000000" w14:paraId="00000038">
      <w:pPr>
        <w:spacing w:line="360" w:lineRule="auto"/>
        <w:jc w:val="both"/>
        <w:rPr/>
      </w:pPr>
      <w:r w:rsidDel="00000000" w:rsidR="00000000" w:rsidRPr="00000000">
        <w:rPr>
          <w:b w:val="1"/>
          <w:rtl w:val="0"/>
        </w:rPr>
        <w:t xml:space="preserve">Asiakkaiden itsemääräämisoikeus ja sen rajoittaminen </w:t>
      </w:r>
      <w:r w:rsidDel="00000000" w:rsidR="00000000" w:rsidRPr="00000000">
        <w:rPr>
          <w:rtl w:val="0"/>
        </w:rPr>
        <w:t xml:space="preserve">Itsemääräämisoikeus on jokaisen lapsen perusoikeus, joka muodostuu oikeudesta henkilökohtaiseen vapauteen, koskemattomuuteen ja turvallisuuteen. Lapsella on vapaus oman itsensä ja ajatuksiensa ilmaisemiseen ja lasta tuetaan itsenäiseen ajatteluun, jonka tavoitteena on kasvaminen vastuullisuuteen. Lapsen on  mahdollista tehdä päätöksiä ja valintoja suhteessa omaan ikään ja kehitystasoon sekä asiakassuunnitelmaneuvotteluissa päätettyihin asioihin. Lapsella on oikeus tulla kuulluksi itseään koskevissa asioissa.</w:t>
      </w:r>
    </w:p>
    <w:p w:rsidR="00000000" w:rsidDel="00000000" w:rsidP="00000000" w:rsidRDefault="00000000" w:rsidRPr="00000000" w14:paraId="00000039">
      <w:pPr>
        <w:spacing w:after="0" w:line="360" w:lineRule="auto"/>
        <w:jc w:val="both"/>
        <w:rPr/>
      </w:pPr>
      <w:r w:rsidDel="00000000" w:rsidR="00000000" w:rsidRPr="00000000">
        <w:rPr>
          <w:rtl w:val="0"/>
        </w:rPr>
        <w:t xml:space="preserve">Jokaisella lapsella on käytössään oma huone, jossa on lukittava ovi. Huone sisustetaan lapsen toiveiden ja tarpeiden mukaisesti. Jokaisen yksityisyyttä kunnioitetaan ja toisen huoneeseen ei saa mennä ilman lupaa. Ohjaajilla on oikeus mennä lapsen huoneeseen tilanteen niin vaatiessa, mutta silloinkin lapsen yksityisyyttä kunnioittaen. Wc- ja suihkutilat ovat sisäpuolelta lukittavia. </w:t>
      </w:r>
      <w:r w:rsidDel="00000000" w:rsidR="00000000" w:rsidRPr="00000000">
        <w:rPr>
          <w:rtl w:val="0"/>
        </w:rPr>
        <w:t xml:space="preserve">Kerinkallion pienryhmäkodissa lapsella on mahdollisuus valita itselleen mieluisa harrastus tai harrastuksia.</w:t>
      </w:r>
    </w:p>
    <w:p w:rsidR="00000000" w:rsidDel="00000000" w:rsidP="00000000" w:rsidRDefault="00000000" w:rsidRPr="00000000" w14:paraId="0000003A">
      <w:pPr>
        <w:spacing w:after="0" w:line="360" w:lineRule="auto"/>
        <w:jc w:val="both"/>
        <w:rPr/>
      </w:pPr>
      <w:r w:rsidDel="00000000" w:rsidR="00000000" w:rsidRPr="00000000">
        <w:rPr>
          <w:rtl w:val="0"/>
        </w:rPr>
      </w:r>
    </w:p>
    <w:p w:rsidR="00000000" w:rsidDel="00000000" w:rsidP="00000000" w:rsidRDefault="00000000" w:rsidRPr="00000000" w14:paraId="0000003B">
      <w:pPr>
        <w:spacing w:line="360" w:lineRule="auto"/>
        <w:jc w:val="both"/>
        <w:rPr/>
      </w:pPr>
      <w:r w:rsidDel="00000000" w:rsidR="00000000" w:rsidRPr="00000000">
        <w:rPr>
          <w:rtl w:val="0"/>
        </w:rPr>
        <w:t xml:space="preserve">Yksikössä käytetään tarvittaessa, asiakkaan tilanteen niin vaatiessa, lastensuojelulain (417/2007) 11 luvun mukaisia rajoitustoimenpiteitä asiakkaan tilanteen ja asiakkaan sekä muiden asiakkaiden turvallisuuden takaamiseksi. Rajoitustoimenpiteiden käyttämisessä noudatetaan aina mitä em. lain säädökset edellyttävät liittyen toimenpiteistä päättämiseen, asiakkaan kuulemiseen sekä toimenpiteiden kirjaamiseen ja mahdollisiin vaikutuksiin asiakassuhteessa. Rajoitustoimenpiteistä on laadittu erillinen rajoitustoimenpidekohtainen ohje työntekijöiden käyttöön.</w:t>
      </w:r>
    </w:p>
    <w:p w:rsidR="00000000" w:rsidDel="00000000" w:rsidP="00000000" w:rsidRDefault="00000000" w:rsidRPr="00000000" w14:paraId="0000003C">
      <w:pPr>
        <w:spacing w:after="0" w:line="360" w:lineRule="auto"/>
        <w:jc w:val="both"/>
        <w:rPr/>
      </w:pPr>
      <w:r w:rsidDel="00000000" w:rsidR="00000000" w:rsidRPr="00000000">
        <w:rPr>
          <w:rtl w:val="0"/>
        </w:rPr>
        <w:t xml:space="preserve">Tietyissä lakiin perustuvissa tilanteissa asiakkaiden itsemääräämisoikeudesta riippumatta asiakkaita koskevia tietoja voidaan luovuttaa lastensuojelulain (417/2007 § 25) tai sosiaalihuoltolain  (1301/2014 § 35) perusteella asiakkaan sosiaalihuollon asiassa toimivaltaiselle viranomaiselle. Näissä tilanteissa on kysymys lastensuojeluilmoituksen tai sosiaalihuoltolain mukaisen ilmoituksen tekemisestä asiakasta koskien. Lähtökohtaisesti em. yhteydenotot tehdään yhteistyössä asiakkaan kanssa. </w:t>
      </w:r>
    </w:p>
    <w:p w:rsidR="00000000" w:rsidDel="00000000" w:rsidP="00000000" w:rsidRDefault="00000000" w:rsidRPr="00000000" w14:paraId="0000003D">
      <w:pPr>
        <w:spacing w:after="0" w:line="360" w:lineRule="auto"/>
        <w:jc w:val="both"/>
        <w:rPr/>
      </w:pPr>
      <w:r w:rsidDel="00000000" w:rsidR="00000000" w:rsidRPr="00000000">
        <w:rPr>
          <w:rtl w:val="0"/>
        </w:rPr>
      </w:r>
    </w:p>
    <w:p w:rsidR="00000000" w:rsidDel="00000000" w:rsidP="00000000" w:rsidRDefault="00000000" w:rsidRPr="00000000" w14:paraId="0000003E">
      <w:pPr>
        <w:spacing w:line="360" w:lineRule="auto"/>
        <w:jc w:val="both"/>
        <w:rPr/>
      </w:pPr>
      <w:r w:rsidDel="00000000" w:rsidR="00000000" w:rsidRPr="00000000">
        <w:rPr>
          <w:rtl w:val="0"/>
        </w:rPr>
        <w:t xml:space="preserve">Asiakasta koskevia tietoja voidaan tarvittaessa luovuttaa lisäksi lain sosiaali- ja terveydenhuollon asiakirjojen käsittelystä (703/2023) luvun 8 sääntelyn perusteella mikäli tämä on tarpeen asiakkaan kokonaistilanne huomioiden eikä asiakkaan suostumusta tietojen luovuttamiseen ole saatu. Tietojen luovuttaminen perustuu kuitenkin aina ensisijaisesti asiakkaan suostumukseen.</w:t>
      </w:r>
    </w:p>
    <w:p w:rsidR="00000000" w:rsidDel="00000000" w:rsidP="00000000" w:rsidRDefault="00000000" w:rsidRPr="00000000" w14:paraId="0000003F">
      <w:pPr>
        <w:spacing w:line="360" w:lineRule="auto"/>
        <w:jc w:val="both"/>
        <w:rPr/>
      </w:pPr>
      <w:r w:rsidDel="00000000" w:rsidR="00000000" w:rsidRPr="00000000">
        <w:rPr>
          <w:rtl w:val="0"/>
        </w:rPr>
        <w:t xml:space="preserve">Toiminnassa huomioidaan lisäksi mitä säädetään alaikäisen oikeudesta kieltää tietojensa luovuttaminen lailliselle edustajalleen (703/2023 51.2 §).</w:t>
      </w:r>
    </w:p>
    <w:p w:rsidR="00000000" w:rsidDel="00000000" w:rsidP="00000000" w:rsidRDefault="00000000" w:rsidRPr="00000000" w14:paraId="00000040">
      <w:pPr>
        <w:spacing w:line="360" w:lineRule="auto"/>
        <w:jc w:val="both"/>
        <w:rPr>
          <w:b w:val="1"/>
        </w:rPr>
      </w:pPr>
      <w:r w:rsidDel="00000000" w:rsidR="00000000" w:rsidRPr="00000000">
        <w:rPr>
          <w:rtl w:val="0"/>
        </w:rPr>
        <w:t xml:space="preserve">Asiakkaan vointia rajoitustoimenpiteen käytön aikana seurataan jatkuvasti. Lapsen kanssa käydään kasvatuksellisia keskusteluja liittyen rajoitustoimenpiteeseen ja sen perusteisiin, sekä tehdään jatkuvaa arviota siitä, millä tavalla rajoitustoimenpide lapsen arkeen ja hyvinvointiin vaikuttaa.</w:t>
      </w:r>
      <w:r w:rsidDel="00000000" w:rsidR="00000000" w:rsidRPr="00000000">
        <w:rPr>
          <w:rtl w:val="0"/>
        </w:rPr>
      </w:r>
    </w:p>
    <w:p w:rsidR="00000000" w:rsidDel="00000000" w:rsidP="00000000" w:rsidRDefault="00000000" w:rsidRPr="00000000" w14:paraId="00000041">
      <w:pPr>
        <w:spacing w:line="360" w:lineRule="auto"/>
        <w:jc w:val="both"/>
        <w:rPr>
          <w:b w:val="1"/>
        </w:rPr>
      </w:pPr>
      <w:r w:rsidDel="00000000" w:rsidR="00000000" w:rsidRPr="00000000">
        <w:rPr>
          <w:b w:val="1"/>
          <w:rtl w:val="0"/>
        </w:rPr>
        <w:t xml:space="preserve">Hoito- ja kasvatussuunnitelma </w:t>
      </w:r>
      <w:r w:rsidDel="00000000" w:rsidR="00000000" w:rsidRPr="00000000">
        <w:rPr>
          <w:rtl w:val="0"/>
        </w:rPr>
        <w:t xml:space="preserve">Hoito- ja kasvatussuunnitelma laaditaan palvelun alkaessa ja sen toteutumista seurataan palveluprosessin aikana</w:t>
      </w:r>
      <w:r w:rsidDel="00000000" w:rsidR="00000000" w:rsidRPr="00000000">
        <w:rPr>
          <w:b w:val="1"/>
          <w:sz w:val="18"/>
          <w:szCs w:val="18"/>
          <w:rtl w:val="0"/>
        </w:rPr>
        <w:t xml:space="preserve">.</w:t>
      </w:r>
      <w:r w:rsidDel="00000000" w:rsidR="00000000" w:rsidRPr="00000000">
        <w:rPr>
          <w:rtl w:val="0"/>
        </w:rPr>
        <w:t xml:space="preserve"> Kerinkallion pienryhmäkodin hoito- ja kasvatussuunnitelma laaditaan Nappula- asiakastietojärjestelmään. Hoito- ja kasvatussuunnitelmaan kirjataan sijaishuollon sekä hoidon tavoitteet ja sisältö, jotka pohjautuvat asiakassuunnitelmassa sovittuihin tavoitteisiin. Tavoitteet sisältävät sekä pitkän että lyhyen aikavälin tavoitteita. Suunnitelman laatimisesta vastaa omaohjaaja yhdessä lapsen kanssa. Suunnitelmaa seurataan ja päivitetään säännöllisesti sekä asiakassuunnitelman että arjen sujumisen pohjalta. </w:t>
      </w:r>
      <w:r w:rsidDel="00000000" w:rsidR="00000000" w:rsidRPr="00000000">
        <w:rPr>
          <w:rtl w:val="0"/>
        </w:rPr>
      </w:r>
    </w:p>
    <w:p w:rsidR="00000000" w:rsidDel="00000000" w:rsidP="00000000" w:rsidRDefault="00000000" w:rsidRPr="00000000" w14:paraId="00000042">
      <w:pPr>
        <w:spacing w:line="360" w:lineRule="auto"/>
        <w:jc w:val="both"/>
        <w:rPr/>
      </w:pPr>
      <w:r w:rsidDel="00000000" w:rsidR="00000000" w:rsidRPr="00000000">
        <w:rPr>
          <w:b w:val="1"/>
          <w:rtl w:val="0"/>
        </w:rPr>
        <w:t xml:space="preserve">Sosiaaliasiavastaavat </w:t>
      </w:r>
      <w:r w:rsidDel="00000000" w:rsidR="00000000" w:rsidRPr="00000000">
        <w:rPr>
          <w:rtl w:val="0"/>
        </w:rPr>
        <w:t xml:space="preserve">Sosiaali- ja potilasasiavastaavan yhteystiedot sekä tiedot hänen tarjoamistaan palveluista:</w:t>
      </w:r>
    </w:p>
    <w:p w:rsidR="00000000" w:rsidDel="00000000" w:rsidP="00000000" w:rsidRDefault="00000000" w:rsidRPr="00000000" w14:paraId="00000043">
      <w:pPr>
        <w:spacing w:line="360" w:lineRule="auto"/>
        <w:jc w:val="both"/>
        <w:rPr/>
      </w:pPr>
      <w:r w:rsidDel="00000000" w:rsidR="00000000" w:rsidRPr="00000000">
        <w:rPr>
          <w:rtl w:val="0"/>
        </w:rPr>
        <w:t xml:space="preserve">Puhelinpalvelunumero 03 819 2504 maanantaisin, tiistaisin ja torstaisin klo 9-12 ja keskiviikkoisin klo 9-15,  </w:t>
      </w:r>
      <w:hyperlink r:id="rId7">
        <w:r w:rsidDel="00000000" w:rsidR="00000000" w:rsidRPr="00000000">
          <w:rPr>
            <w:color w:val="1155cc"/>
            <w:u w:val="single"/>
            <w:rtl w:val="0"/>
          </w:rPr>
          <w:t xml:space="preserve">asiavastaavat@paijatha.fi</w:t>
        </w:r>
      </w:hyperlink>
      <w:r w:rsidDel="00000000" w:rsidR="00000000" w:rsidRPr="00000000">
        <w:rPr>
          <w:rtl w:val="0"/>
        </w:rPr>
        <w:t xml:space="preserve">.</w:t>
      </w:r>
    </w:p>
    <w:p w:rsidR="00000000" w:rsidDel="00000000" w:rsidP="00000000" w:rsidRDefault="00000000" w:rsidRPr="00000000" w14:paraId="00000044">
      <w:pPr>
        <w:spacing w:line="360" w:lineRule="auto"/>
        <w:jc w:val="both"/>
        <w:rPr/>
      </w:pPr>
      <w:r w:rsidDel="00000000" w:rsidR="00000000" w:rsidRPr="00000000">
        <w:rPr>
          <w:rtl w:val="0"/>
        </w:rPr>
        <w:t xml:space="preserve">Sosiaali- ja potilasasiavastaava neuvoo potilas- ja asiakaslakien soveltamiseen liittyvissä asioissa, tiedottaa asiakkaiden ja potilaiden oikeuksista, kokoaa tietoa potilailta ja asiakkailta tulleista yhteydenotoista, seuraa, miten asiakkaiden ja potilaiden oikeudet kehittyvät hyvinvointialueella, auttaa muistutuksen tekemisessä, neuvoo miten muun muassa kantelu, oikaisuvaatimus ja potilasvahinkoilmoitus voidaan panna vireille toimivaltaisessa viranomaisessa.</w:t>
      </w:r>
    </w:p>
    <w:p w:rsidR="00000000" w:rsidDel="00000000" w:rsidP="00000000" w:rsidRDefault="00000000" w:rsidRPr="00000000" w14:paraId="00000045">
      <w:pPr>
        <w:spacing w:line="360" w:lineRule="auto"/>
        <w:jc w:val="both"/>
        <w:rPr/>
      </w:pPr>
      <w:r w:rsidDel="00000000" w:rsidR="00000000" w:rsidRPr="00000000">
        <w:rPr>
          <w:b w:val="1"/>
          <w:rtl w:val="0"/>
        </w:rPr>
        <w:t xml:space="preserve">Muistutusten käsittely </w:t>
      </w:r>
      <w:r w:rsidDel="00000000" w:rsidR="00000000" w:rsidRPr="00000000">
        <w:rPr>
          <w:rtl w:val="0"/>
        </w:rPr>
        <w:t xml:space="preserve">Yrityksen vastuuhenkilöt ottavat vastaan yrityksen toimintaa koskevat muistutukset, käsittelevät ne yrityksen sisällä asian vaatimassa laajuudessa ja antavat niihin kirjallisen, perustellun vastauksen. Muistutukset huomioidaan yksikön toiminnan kehittämisessä kuten edellä asiakaspalautteen kohdalla on kuvattu. </w:t>
      </w:r>
    </w:p>
    <w:p w:rsidR="00000000" w:rsidDel="00000000" w:rsidP="00000000" w:rsidRDefault="00000000" w:rsidRPr="00000000" w14:paraId="00000046">
      <w:pPr>
        <w:spacing w:line="360" w:lineRule="auto"/>
        <w:jc w:val="both"/>
        <w:rPr/>
      </w:pPr>
      <w:bookmarkStart w:colFirst="0" w:colLast="0" w:name="_heading=h.k4sck35exl8l" w:id="32"/>
      <w:bookmarkEnd w:id="32"/>
      <w:r w:rsidDel="00000000" w:rsidR="00000000" w:rsidRPr="00000000">
        <w:rPr>
          <w:rtl w:val="0"/>
        </w:rPr>
        <w:t xml:space="preserve">Mahdolliset kantelut ja muut valvontapäätökset käsitellään ja huomioidaan niiden edellyttämässä laajuudessa sekä valvovan viranomaisen edellyttämällä tavalla. </w:t>
      </w:r>
    </w:p>
    <w:p w:rsidR="00000000" w:rsidDel="00000000" w:rsidP="00000000" w:rsidRDefault="00000000" w:rsidRPr="00000000" w14:paraId="00000047">
      <w:pPr>
        <w:spacing w:line="360" w:lineRule="auto"/>
        <w:jc w:val="both"/>
        <w:rPr>
          <w:b w:val="1"/>
        </w:rPr>
      </w:pPr>
      <w:r w:rsidDel="00000000" w:rsidR="00000000" w:rsidRPr="00000000">
        <w:rPr>
          <w:rtl w:val="0"/>
        </w:rPr>
        <w:t xml:space="preserve">Muistutukset pyritään käsittelemään välittömästi niiden saavuttua ja kirjallinen vastaus asiaan antamaan kahden viikon kuluessa muistutuksen vastaanottamisesta.</w:t>
      </w:r>
      <w:r w:rsidDel="00000000" w:rsidR="00000000" w:rsidRPr="00000000">
        <w:rPr>
          <w:rtl w:val="0"/>
        </w:rPr>
      </w:r>
    </w:p>
    <w:p w:rsidR="00000000" w:rsidDel="00000000" w:rsidP="00000000" w:rsidRDefault="00000000" w:rsidRPr="00000000" w14:paraId="00000048">
      <w:pPr>
        <w:spacing w:line="360" w:lineRule="auto"/>
        <w:jc w:val="both"/>
        <w:rPr/>
      </w:pPr>
      <w:r w:rsidDel="00000000" w:rsidR="00000000" w:rsidRPr="00000000">
        <w:rPr>
          <w:rtl w:val="0"/>
        </w:rPr>
        <w:t xml:space="preserve">Johanna Anunti, yksikön johtaja, p. 050 3777 999, </w:t>
      </w:r>
      <w:hyperlink r:id="rId8">
        <w:r w:rsidDel="00000000" w:rsidR="00000000" w:rsidRPr="00000000">
          <w:rPr>
            <w:color w:val="1155cc"/>
            <w:rtl w:val="0"/>
          </w:rPr>
          <w:t xml:space="preserve">johanna.anunti@uomakuntoutuspalvelut.com</w:t>
        </w:r>
      </w:hyperlink>
      <w:r w:rsidDel="00000000" w:rsidR="00000000" w:rsidRPr="00000000">
        <w:rPr>
          <w:rtl w:val="0"/>
        </w:rPr>
        <w:t xml:space="preserve">, Aki-Matti Kivelä, toimitusjohtaja, p. 044 2364 592, </w:t>
      </w:r>
      <w:hyperlink r:id="rId9">
        <w:r w:rsidDel="00000000" w:rsidR="00000000" w:rsidRPr="00000000">
          <w:rPr>
            <w:color w:val="1155cc"/>
            <w:u w:val="single"/>
            <w:rtl w:val="0"/>
          </w:rPr>
          <w:t xml:space="preserve">aki-matti.kivela@uomasosiaalipalvelut.com</w:t>
        </w:r>
      </w:hyperlink>
      <w:r w:rsidDel="00000000" w:rsidR="00000000" w:rsidRPr="00000000">
        <w:rPr>
          <w:rtl w:val="0"/>
        </w:rPr>
        <w:t xml:space="preserve">  </w:t>
      </w:r>
    </w:p>
    <w:p w:rsidR="00000000" w:rsidDel="00000000" w:rsidP="00000000" w:rsidRDefault="00000000" w:rsidRPr="00000000" w14:paraId="00000049">
      <w:pPr>
        <w:spacing w:line="360" w:lineRule="auto"/>
        <w:jc w:val="both"/>
        <w:rPr/>
      </w:pPr>
      <w:r w:rsidDel="00000000" w:rsidR="00000000" w:rsidRPr="00000000">
        <w:rPr>
          <w:rtl w:val="0"/>
        </w:rPr>
      </w:r>
    </w:p>
    <w:p w:rsidR="00000000" w:rsidDel="00000000" w:rsidP="00000000" w:rsidRDefault="00000000" w:rsidRPr="00000000" w14:paraId="0000004A">
      <w:pPr>
        <w:spacing w:line="360" w:lineRule="auto"/>
        <w:jc w:val="both"/>
        <w:rPr>
          <w:b w:val="1"/>
          <w:u w:val="single"/>
        </w:rPr>
      </w:pPr>
      <w:r w:rsidDel="00000000" w:rsidR="00000000" w:rsidRPr="00000000">
        <w:rPr>
          <w:b w:val="1"/>
          <w:u w:val="single"/>
          <w:rtl w:val="0"/>
        </w:rPr>
        <w:t xml:space="preserve">Henkilöstö</w:t>
      </w:r>
    </w:p>
    <w:p w:rsidR="00000000" w:rsidDel="00000000" w:rsidP="00000000" w:rsidRDefault="00000000" w:rsidRPr="00000000" w14:paraId="0000004B">
      <w:pPr>
        <w:spacing w:line="360" w:lineRule="auto"/>
        <w:jc w:val="both"/>
        <w:rPr/>
      </w:pPr>
      <w:r w:rsidDel="00000000" w:rsidR="00000000" w:rsidRPr="00000000">
        <w:rPr>
          <w:b w:val="1"/>
          <w:rtl w:val="0"/>
        </w:rPr>
        <w:t xml:space="preserve">Henkilöstön määrä ja rakenne</w:t>
      </w:r>
      <w:r w:rsidDel="00000000" w:rsidR="00000000" w:rsidRPr="00000000">
        <w:rPr>
          <w:rtl w:val="0"/>
        </w:rPr>
        <w:t xml:space="preserve"> Kerinkallion pienryhmäkodissa työskentelee yhteensä seitsemän (7) ohjaajaa hoito- ja kasvatustehtävissä, joista yksi vastaavana ohjaajana. Ohjaajista vähintään puolella on sosiaali- tai terveysalan AMK tutkinto. Henkilöstön rakenteessa huomioidaan voimassa olevien palvelusopimusten mukaiset vaatimukset.</w:t>
      </w:r>
    </w:p>
    <w:p w:rsidR="00000000" w:rsidDel="00000000" w:rsidP="00000000" w:rsidRDefault="00000000" w:rsidRPr="00000000" w14:paraId="0000004C">
      <w:pPr>
        <w:spacing w:line="360" w:lineRule="auto"/>
        <w:jc w:val="both"/>
        <w:rPr/>
      </w:pPr>
      <w:r w:rsidDel="00000000" w:rsidR="00000000" w:rsidRPr="00000000">
        <w:rPr>
          <w:rtl w:val="0"/>
        </w:rPr>
        <w:t xml:space="preserve">Lisäksi yksikössä työskentelee yksikön johtaja, joka vastaa yhdessä konsernin toimitusjohtajan kanssa yksikön hallinnollisista tehtävistä.</w:t>
      </w:r>
    </w:p>
    <w:p w:rsidR="00000000" w:rsidDel="00000000" w:rsidP="00000000" w:rsidRDefault="00000000" w:rsidRPr="00000000" w14:paraId="0000004D">
      <w:pPr>
        <w:spacing w:line="360" w:lineRule="auto"/>
        <w:jc w:val="both"/>
        <w:rPr>
          <w:b w:val="1"/>
        </w:rPr>
      </w:pPr>
      <w:r w:rsidDel="00000000" w:rsidR="00000000" w:rsidRPr="00000000">
        <w:rPr>
          <w:b w:val="1"/>
          <w:rtl w:val="0"/>
        </w:rPr>
        <w:t xml:space="preserve">Sijaisten käytön periaatteet </w:t>
      </w:r>
      <w:r w:rsidDel="00000000" w:rsidR="00000000" w:rsidRPr="00000000">
        <w:rPr>
          <w:rtl w:val="0"/>
        </w:rPr>
        <w:t xml:space="preserve">Kerinkallion pienryhmäkodissa käytetään sijaisia sairauspoissaolojen aikana ja tarvittaessa lisäresurssina akuuteissa tilanteissa, joissa henkilökunnan mitoitusta on väliaikaisesti nostettava. Vakituiseen henkilökuntaan kuuluva työntekijä perehdyttää sijaisen. Perehdyttämiseen kuuluu perehdytyskansion läpikäynti, riittävän kattava kuvaus pienryhmäkodin lapsista, turvallisuuteen liittyvät asiat  kuten palo- ja pelastussuunnitelmaan perehtyminen sekä lääkehoidon perehdytys. Yksikössä on erikseen luotu perehdytysmateriaali.</w:t>
      </w:r>
      <w:r w:rsidDel="00000000" w:rsidR="00000000" w:rsidRPr="00000000">
        <w:rPr>
          <w:rtl w:val="0"/>
        </w:rPr>
      </w:r>
    </w:p>
    <w:p w:rsidR="00000000" w:rsidDel="00000000" w:rsidP="00000000" w:rsidRDefault="00000000" w:rsidRPr="00000000" w14:paraId="0000004E">
      <w:pPr>
        <w:spacing w:line="360" w:lineRule="auto"/>
        <w:jc w:val="both"/>
        <w:rPr/>
      </w:pPr>
      <w:r w:rsidDel="00000000" w:rsidR="00000000" w:rsidRPr="00000000">
        <w:rPr>
          <w:b w:val="1"/>
          <w:rtl w:val="0"/>
        </w:rPr>
        <w:t xml:space="preserve">Rekrytointi ja ammattioikeuksien varmistaminen </w:t>
      </w:r>
      <w:r w:rsidDel="00000000" w:rsidR="00000000" w:rsidRPr="00000000">
        <w:rPr>
          <w:rtl w:val="0"/>
        </w:rPr>
        <w:t xml:space="preserve">Mahdollisista rekrytointitarpeista ja rekrytoinnin toteuttamisesta päätetään ja sovitaan erikseen vastuuhenkilöiden kesken. Rekrytoinnissa huomioidaan palveluiden luonne ja tehtäville asetetut kelpoisuusvaatimukset sekä työntekijän aikaisempi työ- ja koulutushistoria. Rekrytointitilanteessa työnantaja tarkistaa sosiaali- ja terveydenhuollon ammattihenkilöiden ammattioikeuksia koskevat rekisteritiedot sosiaalihuollon ja terveydenhuollon ammattihenkilöiden keskusrekisteristä (Terhikki/Suosikki) sekä varmistaa työntekijän riittävän suomen kielen osaamisen.</w:t>
      </w:r>
    </w:p>
    <w:p w:rsidR="00000000" w:rsidDel="00000000" w:rsidP="00000000" w:rsidRDefault="00000000" w:rsidRPr="00000000" w14:paraId="0000004F">
      <w:pPr>
        <w:spacing w:line="360" w:lineRule="auto"/>
        <w:jc w:val="both"/>
        <w:rPr/>
      </w:pPr>
      <w:r w:rsidDel="00000000" w:rsidR="00000000" w:rsidRPr="00000000">
        <w:rPr>
          <w:rtl w:val="0"/>
        </w:rPr>
        <w:t xml:space="preserve">Osana rekrytointiprosessia selvitetään työntekijän rikostausta lasten kanssa työskentelevien rikostaustan selvittämisestä annetun lain (504/2002) perusteella. </w:t>
      </w:r>
    </w:p>
    <w:p w:rsidR="00000000" w:rsidDel="00000000" w:rsidP="00000000" w:rsidRDefault="00000000" w:rsidRPr="00000000" w14:paraId="00000050">
      <w:pPr>
        <w:spacing w:line="360" w:lineRule="auto"/>
        <w:jc w:val="both"/>
        <w:rPr/>
      </w:pPr>
      <w:r w:rsidDel="00000000" w:rsidR="00000000" w:rsidRPr="00000000">
        <w:rPr>
          <w:b w:val="1"/>
          <w:rtl w:val="0"/>
        </w:rPr>
        <w:t xml:space="preserve">Perehdytys </w:t>
      </w:r>
      <w:r w:rsidDel="00000000" w:rsidR="00000000" w:rsidRPr="00000000">
        <w:rPr>
          <w:rtl w:val="0"/>
        </w:rPr>
        <w:t xml:space="preserve">Perehdytys toteutetaan työtä ohjaavien dokumenttien sekä henkilökohtaisen ohjauksen ja neuvonnan keinoin. Yksikköön on laadittu työntekijöiden käyttöön perehdytysmateriaali, joka päivitetään vuosittain ja aina tarvittaessa. Työntekijän tulee kuitata dokumentit luetuksi. Perehdytyksen tukena ja edistymisen seurannassa hyödynnetään yksikön omaa alkuperehdytys-lomaketta, johon on koottu pääkohdat asiakastyöstä ja yksikön toiminnasta. Perehdytys toteutetaan suunnitelmallisesti ja siihen nimetään erikseen vastuuhenkilö. Perehdytykseen varataan aina erikseen aikaa ennen varsinaisen asiakastyön aloittamista. Opiskelijan kohdalla perehdytyksestä vastaa harjoittelun ohjauksesta vastaava henkilö, joka tarvittaessa delegoi osa-alueita muille työryhmän jäsenille.</w:t>
      </w:r>
    </w:p>
    <w:p w:rsidR="00000000" w:rsidDel="00000000" w:rsidP="00000000" w:rsidRDefault="00000000" w:rsidRPr="00000000" w14:paraId="00000051">
      <w:pPr>
        <w:spacing w:line="360" w:lineRule="auto"/>
        <w:jc w:val="both"/>
        <w:rPr>
          <w:b w:val="1"/>
        </w:rPr>
      </w:pPr>
      <w:r w:rsidDel="00000000" w:rsidR="00000000" w:rsidRPr="00000000">
        <w:rPr>
          <w:b w:val="1"/>
          <w:rtl w:val="0"/>
        </w:rPr>
        <w:t xml:space="preserve">Ammatillinen täydennyskoulutus </w:t>
      </w:r>
      <w:r w:rsidDel="00000000" w:rsidR="00000000" w:rsidRPr="00000000">
        <w:rPr>
          <w:rtl w:val="0"/>
        </w:rPr>
        <w:t xml:space="preserve">Täydennyskoulutus on osa palvelun laadun ylläpitämistä ja se mahdollistetaan osana yrityksen toimintaa eri koulutusväyliä ja mahdollisuuksia hyödyntäen. Täydennyskoulutus perustuu asiakastyössä esiin nousevaan tarpeeseen osaamisen kehittämisestä ja työntekijöillä on mahdollisuus tuoda esiin toiveitaan ja tarpeitaan täydennyskoulutukseen liittyen. Yritykselle on laadittu koulutussuunnitelma, jota päivitetään vuosittain ja jonka yrityksen hallitus hyväksyy.  </w:t>
      </w:r>
      <w:r w:rsidDel="00000000" w:rsidR="00000000" w:rsidRPr="00000000">
        <w:rPr>
          <w:rtl w:val="0"/>
        </w:rPr>
      </w:r>
    </w:p>
    <w:p w:rsidR="00000000" w:rsidDel="00000000" w:rsidP="00000000" w:rsidRDefault="00000000" w:rsidRPr="00000000" w14:paraId="00000052">
      <w:pPr>
        <w:spacing w:line="360" w:lineRule="auto"/>
        <w:jc w:val="both"/>
        <w:rPr/>
      </w:pPr>
      <w:r w:rsidDel="00000000" w:rsidR="00000000" w:rsidRPr="00000000">
        <w:rPr>
          <w:b w:val="1"/>
          <w:rtl w:val="0"/>
        </w:rPr>
        <w:t xml:space="preserve">Opiskelijoiden työskentely palveluyksikössä </w:t>
      </w:r>
      <w:r w:rsidDel="00000000" w:rsidR="00000000" w:rsidRPr="00000000">
        <w:rPr>
          <w:rtl w:val="0"/>
        </w:rPr>
        <w:t xml:space="preserve">Opiskelijat voivat työskennellä yksikössä tilapäisesti sijaisena. Opiskelijoiden käyttöä sijaisena ohjaa laki sosiaalialan ammattihenkilöistä (817/2015) sekä valvovan viranomaisen ohjeistus opiskelijoiden työskentelyyn liittyen. Opiskelijat eivät työskentele yksin työvuorossa.</w:t>
      </w:r>
    </w:p>
    <w:p w:rsidR="00000000" w:rsidDel="00000000" w:rsidP="00000000" w:rsidRDefault="00000000" w:rsidRPr="00000000" w14:paraId="00000053">
      <w:pPr>
        <w:spacing w:line="360" w:lineRule="auto"/>
        <w:jc w:val="both"/>
        <w:rPr/>
      </w:pPr>
      <w:r w:rsidDel="00000000" w:rsidR="00000000" w:rsidRPr="00000000">
        <w:rPr>
          <w:b w:val="1"/>
          <w:rtl w:val="0"/>
        </w:rPr>
        <w:t xml:space="preserve">Henkilöstön osaamisen ja työskentelyn seuranta </w:t>
      </w:r>
      <w:r w:rsidDel="00000000" w:rsidR="00000000" w:rsidRPr="00000000">
        <w:rPr>
          <w:rtl w:val="0"/>
        </w:rPr>
        <w:t xml:space="preserve">Henkilöstön osaamista ja asianmukaista, palveluyksikön laatuvaatimukset ja ohjeet täyttävää työskentelyä, seurataan osana päivittäistä palveluyksikön johtamista. Lisäksi käytössä on säännölliset kehityskeskustelut, joissa käydään läpi kunkin työntekijän henkilökohtaista työssä suoriutumista ja täydennyskoulutuksen tarpeita sekä työssä jaksamista. </w:t>
      </w:r>
    </w:p>
    <w:p w:rsidR="00000000" w:rsidDel="00000000" w:rsidP="00000000" w:rsidRDefault="00000000" w:rsidRPr="00000000" w14:paraId="00000054">
      <w:pPr>
        <w:spacing w:line="360" w:lineRule="auto"/>
        <w:jc w:val="both"/>
        <w:rPr/>
      </w:pPr>
      <w:r w:rsidDel="00000000" w:rsidR="00000000" w:rsidRPr="00000000">
        <w:rPr>
          <w:rtl w:val="0"/>
        </w:rPr>
        <w:t xml:space="preserve">Yksikön vastuuhenkilö seuraa henkilöstön työskentelyä mm. seuraamalla asiakastyön dokumentointia, keskustelemalla palveluyksikön operatiivisen johtajan ja suoraan henkilöstön kanssa sekä osallistumalla asiakastyöhön osana palveluyksikön arkea.</w:t>
      </w:r>
    </w:p>
    <w:p w:rsidR="00000000" w:rsidDel="00000000" w:rsidP="00000000" w:rsidRDefault="00000000" w:rsidRPr="00000000" w14:paraId="00000055">
      <w:pPr>
        <w:spacing w:line="360" w:lineRule="auto"/>
        <w:jc w:val="both"/>
        <w:rPr/>
      </w:pPr>
      <w:r w:rsidDel="00000000" w:rsidR="00000000" w:rsidRPr="00000000">
        <w:rPr>
          <w:b w:val="1"/>
          <w:rtl w:val="0"/>
        </w:rPr>
        <w:t xml:space="preserve">Havaittuihin epäkohtiin puuttuminen </w:t>
      </w:r>
      <w:r w:rsidDel="00000000" w:rsidR="00000000" w:rsidRPr="00000000">
        <w:rPr>
          <w:rtl w:val="0"/>
        </w:rPr>
        <w:t xml:space="preserve">Em. seurannan tai muutoin havaittuihin epäkohtiin puututaan niiden laatu ja vakavuus huomioiden joko välittömästi kyseisen henkilön kanssa keskustellen tai suunnitelmallisesti osana palveluyksikön säännöllisiä työtä ohjaavia rakenteita (tiimit, työnohjaus). Tarvittaessa havaitut epäkohdat tuodaan palveluyksikön toiminnasta vastaavan yrityksen johtoryhmän (yrityksen hallitus) tietoon ja käsiteltäviksi.</w:t>
      </w:r>
    </w:p>
    <w:p w:rsidR="00000000" w:rsidDel="00000000" w:rsidP="00000000" w:rsidRDefault="00000000" w:rsidRPr="00000000" w14:paraId="00000056">
      <w:pPr>
        <w:spacing w:line="360" w:lineRule="auto"/>
        <w:jc w:val="both"/>
        <w:rPr>
          <w:rFonts w:ascii="Arial" w:cs="Arial" w:eastAsia="Arial" w:hAnsi="Arial"/>
          <w:b w:val="1"/>
          <w:sz w:val="18"/>
          <w:szCs w:val="18"/>
        </w:rPr>
      </w:pPr>
      <w:r w:rsidDel="00000000" w:rsidR="00000000" w:rsidRPr="00000000">
        <w:rPr>
          <w:b w:val="1"/>
          <w:rtl w:val="0"/>
        </w:rPr>
        <w:t xml:space="preserve">Henkilöstön riittävyyden varmistaminen </w:t>
      </w:r>
      <w:r w:rsidDel="00000000" w:rsidR="00000000" w:rsidRPr="00000000">
        <w:rPr>
          <w:rtl w:val="0"/>
        </w:rPr>
        <w:t xml:space="preserve">Henkilöstön riittävyys varmistetaan noudattamalla sitä mitä henkilökunnan määrästä ympärivuorokautista hoitoa tarjoavan lastensuojeluyksikön osalta säädetään sekä mitoittamalla kulloinenkin henkilökuntaresurssi vallitsevaan asiakastilanteeseen ja asiakkaiden tarpeisiin yksittäisiä työvuoroja suunniteltaessa</w:t>
      </w:r>
      <w:r w:rsidDel="00000000" w:rsidR="00000000" w:rsidRPr="00000000">
        <w:rPr>
          <w:rFonts w:ascii="Arial" w:cs="Arial" w:eastAsia="Arial" w:hAnsi="Arial"/>
          <w:b w:val="1"/>
          <w:sz w:val="18"/>
          <w:szCs w:val="18"/>
          <w:rtl w:val="0"/>
        </w:rPr>
        <w:t xml:space="preserve">.</w:t>
      </w:r>
    </w:p>
    <w:p w:rsidR="00000000" w:rsidDel="00000000" w:rsidP="00000000" w:rsidRDefault="00000000" w:rsidRPr="00000000" w14:paraId="00000057">
      <w:pPr>
        <w:spacing w:line="360" w:lineRule="auto"/>
        <w:jc w:val="both"/>
        <w:rPr>
          <w:rFonts w:ascii="Arial" w:cs="Arial" w:eastAsia="Arial" w:hAnsi="Arial"/>
          <w:b w:val="1"/>
          <w:sz w:val="18"/>
          <w:szCs w:val="18"/>
        </w:rPr>
      </w:pPr>
      <w:r w:rsidDel="00000000" w:rsidR="00000000" w:rsidRPr="00000000">
        <w:rPr>
          <w:rtl w:val="0"/>
        </w:rPr>
      </w:r>
    </w:p>
    <w:p w:rsidR="00000000" w:rsidDel="00000000" w:rsidP="00000000" w:rsidRDefault="00000000" w:rsidRPr="00000000" w14:paraId="00000058">
      <w:pPr>
        <w:spacing w:line="360" w:lineRule="auto"/>
        <w:jc w:val="both"/>
        <w:rPr>
          <w:b w:val="1"/>
          <w:u w:val="single"/>
        </w:rPr>
      </w:pPr>
      <w:r w:rsidDel="00000000" w:rsidR="00000000" w:rsidRPr="00000000">
        <w:rPr>
          <w:b w:val="1"/>
          <w:u w:val="single"/>
          <w:rtl w:val="0"/>
        </w:rPr>
        <w:t xml:space="preserve">Monialainen yhteistyö</w:t>
      </w:r>
    </w:p>
    <w:p w:rsidR="00000000" w:rsidDel="00000000" w:rsidP="00000000" w:rsidRDefault="00000000" w:rsidRPr="00000000" w14:paraId="00000059">
      <w:pPr>
        <w:spacing w:line="360" w:lineRule="auto"/>
        <w:jc w:val="both"/>
        <w:rPr/>
      </w:pPr>
      <w:r w:rsidDel="00000000" w:rsidR="00000000" w:rsidRPr="00000000">
        <w:rPr>
          <w:b w:val="1"/>
          <w:rtl w:val="0"/>
        </w:rPr>
        <w:t xml:space="preserve">Yhteistyö ja tiedonkulku asiakkaan asiassa </w:t>
      </w:r>
      <w:r w:rsidDel="00000000" w:rsidR="00000000" w:rsidRPr="00000000">
        <w:rPr>
          <w:rtl w:val="0"/>
        </w:rPr>
        <w:t xml:space="preserve">Asiakkaiden asiassa tehdään tiivistä, asiakkaan yksilöllinen tilanne ja tarpeet huomioivaa yhteistyötä asiakkaan omien verkostojen (viranomaiset ja läheiset) kanssa lapsen etu huomioiden. </w:t>
      </w:r>
    </w:p>
    <w:p w:rsidR="00000000" w:rsidDel="00000000" w:rsidP="00000000" w:rsidRDefault="00000000" w:rsidRPr="00000000" w14:paraId="0000005A">
      <w:pPr>
        <w:keepNext w:val="1"/>
        <w:keepLines w:val="1"/>
        <w:spacing w:after="120" w:before="160" w:line="360" w:lineRule="auto"/>
        <w:jc w:val="both"/>
        <w:rPr/>
      </w:pPr>
      <w:bookmarkStart w:colFirst="0" w:colLast="0" w:name="_heading=h.vedbq3oht2c3" w:id="33"/>
      <w:bookmarkEnd w:id="33"/>
      <w:r w:rsidDel="00000000" w:rsidR="00000000" w:rsidRPr="00000000">
        <w:rPr>
          <w:rtl w:val="0"/>
        </w:rPr>
        <w:t xml:space="preserve">Asiakkaan yksilöllistä tilannetta ja siihen liittyen tiedonkulusta sopimista ohjaa ensisijaisesti asiakkaan asiassa kirjattava lastensuojelulain mukainen asiakassuunnitelma, jonka tekemisestä ja päivittämisestä vastaa lastensuojeluviranomainen ja jonka laatimiseen palveluyksikön henkilökunta osallistuu. </w:t>
      </w:r>
    </w:p>
    <w:p w:rsidR="00000000" w:rsidDel="00000000" w:rsidP="00000000" w:rsidRDefault="00000000" w:rsidRPr="00000000" w14:paraId="0000005B">
      <w:pPr>
        <w:keepNext w:val="1"/>
        <w:keepLines w:val="1"/>
        <w:spacing w:after="120" w:before="160" w:line="360" w:lineRule="auto"/>
        <w:jc w:val="both"/>
        <w:rPr/>
      </w:pPr>
      <w:bookmarkStart w:colFirst="0" w:colLast="0" w:name="_heading=h.cme3mdt8kv7q" w:id="34"/>
      <w:bookmarkEnd w:id="34"/>
      <w:r w:rsidDel="00000000" w:rsidR="00000000" w:rsidRPr="00000000">
        <w:rPr>
          <w:rtl w:val="0"/>
        </w:rPr>
        <w:t xml:space="preserve">Asiakassuunnitelmaa täydentämään laaditaan hoito- ja kasvatussuunnitelma, jossa huomioidaan myös yhteistyö ja tiedonkulku asiakkaan asiassa. </w:t>
      </w:r>
    </w:p>
    <w:p w:rsidR="00000000" w:rsidDel="00000000" w:rsidP="00000000" w:rsidRDefault="00000000" w:rsidRPr="00000000" w14:paraId="0000005C">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ebtnny5ywys" w:id="35"/>
      <w:bookmarkEnd w:id="35"/>
      <w:r w:rsidDel="00000000" w:rsidR="00000000" w:rsidRPr="00000000">
        <w:rPr>
          <w:rtl w:val="0"/>
        </w:rPr>
        <w:t xml:space="preserve">Riittävästä tiedonkulusta asiakkaan asiassa huolehditaan läheisten kanssa sovituin käytännöin (esim. viikkopuhelut), kausikoostein sekä suhteessa viranomaiseen asiakastietojärjestelmän mahdollistaman reaaliaikaisen tiedonsiirron avulla. </w:t>
      </w:r>
    </w:p>
    <w:p w:rsidR="00000000" w:rsidDel="00000000" w:rsidP="00000000" w:rsidRDefault="00000000" w:rsidRPr="00000000" w14:paraId="0000005D">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bjrlpwg0t7ab" w:id="36"/>
      <w:bookmarkEnd w:id="36"/>
      <w:r w:rsidDel="00000000" w:rsidR="00000000" w:rsidRPr="00000000">
        <w:rPr>
          <w:rtl w:val="0"/>
        </w:rPr>
        <w:t xml:space="preserve">Tiedonkulussa huomioidaan mitä sosiaalihuollon tiedonkäsittelystä tarkemmin säädetään. </w:t>
      </w:r>
    </w:p>
    <w:p w:rsidR="00000000" w:rsidDel="00000000" w:rsidP="00000000" w:rsidRDefault="00000000" w:rsidRPr="00000000" w14:paraId="0000005E">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b w:val="1"/>
          <w:u w:val="single"/>
        </w:rPr>
      </w:pPr>
      <w:bookmarkStart w:colFirst="0" w:colLast="0" w:name="_heading=h.hrryfcrfe1q8" w:id="37"/>
      <w:bookmarkEnd w:id="37"/>
      <w:r w:rsidDel="00000000" w:rsidR="00000000" w:rsidRPr="00000000">
        <w:rPr>
          <w:b w:val="1"/>
          <w:u w:val="single"/>
          <w:rtl w:val="0"/>
        </w:rPr>
        <w:t xml:space="preserve">Toimitilat ja välineet</w:t>
      </w:r>
    </w:p>
    <w:p w:rsidR="00000000" w:rsidDel="00000000" w:rsidP="00000000" w:rsidRDefault="00000000" w:rsidRPr="00000000" w14:paraId="0000005F">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u w:val="single"/>
        </w:rPr>
      </w:pPr>
      <w:bookmarkStart w:colFirst="0" w:colLast="0" w:name="_heading=h.huemb6lmqafk" w:id="38"/>
      <w:bookmarkEnd w:id="38"/>
      <w:r w:rsidDel="00000000" w:rsidR="00000000" w:rsidRPr="00000000">
        <w:rPr>
          <w:b w:val="1"/>
          <w:rtl w:val="0"/>
        </w:rPr>
        <w:t xml:space="preserve">Palveluyksikön toimitilat ja toimintaympäristö </w:t>
      </w:r>
      <w:r w:rsidDel="00000000" w:rsidR="00000000" w:rsidRPr="00000000">
        <w:rPr>
          <w:rtl w:val="0"/>
        </w:rPr>
        <w:t xml:space="preserve">Toimitilat sijaitsevat Lahden keskustan läheisyydessä omakotitaloalueella. Jokaisella lapsella on oma huone, joka on mahdollista lukita poissaollessa omaisuuden ja yksityisyyden turvaamiseksi. Käytössä on yhteistä oleskelutilaa kahdessa kerroksessa sekä piha-alue. Jokaisesta kerroksesta (3) löytyy wc-tilat, jotka ovat yksiköön sijoitettujen lasten ja henkilökunnan käytettävissä. Pohjakerroksen suihkutilojen yhteydessä on myös sauna. Tämän lisäksi löytyy henkilökunnan käyttöön tarkoitettu lukittava toimistotila sekä kodinhoitohuone, varastotilaa ja tekniset tilat. Yhteiset oleskelutilat ovat sovittujen vierailujen aikana vierailijoiden käytettävissä. Myös asiakkaiden henkilökohtaiset huoneet tästä erikseen sovittaessa (esimerkiksi perheenjäsenten/ystävien vierailu). Asiakkaiden henkilökohtaisia huoneita ei käytetä muuhun tarkoitukseen missään tilanteessa. </w:t>
      </w:r>
      <w:r w:rsidDel="00000000" w:rsidR="00000000" w:rsidRPr="00000000">
        <w:rPr>
          <w:rtl w:val="0"/>
        </w:rPr>
      </w:r>
    </w:p>
    <w:p w:rsidR="00000000" w:rsidDel="00000000" w:rsidP="00000000" w:rsidRDefault="00000000" w:rsidRPr="00000000" w14:paraId="00000060">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9jybzymehyfl" w:id="39"/>
      <w:bookmarkEnd w:id="39"/>
      <w:r w:rsidDel="00000000" w:rsidR="00000000" w:rsidRPr="00000000">
        <w:rPr>
          <w:b w:val="1"/>
          <w:rtl w:val="0"/>
        </w:rPr>
        <w:t xml:space="preserve">Toimitilojen soveltuvuus tarkoitukseensa </w:t>
      </w:r>
      <w:r w:rsidDel="00000000" w:rsidR="00000000" w:rsidRPr="00000000">
        <w:rPr>
          <w:rtl w:val="0"/>
        </w:rPr>
        <w:t xml:space="preserve">Kerinkallion pienryhmäkodin toimitilat on suunniteltu jatkuvaan asumiseen ja näin ollen yksikkö soveltuu lastensuojelun asiakkaiden ympärivuorokautiseksi sijaishuoltopaikaksi myös pidempään jatkuvissa sijoituksissa. Toimitilat on sisustettu kaikilta osin kodikkaiksi ja asiakkaiden tarpeisiin vastaaavaksi. Yksikköön sijoitetun lapsen toiveita ja tarpeita huomioidaan oman huoneen sisustuksessa.</w:t>
      </w:r>
    </w:p>
    <w:p w:rsidR="00000000" w:rsidDel="00000000" w:rsidP="00000000" w:rsidRDefault="00000000" w:rsidRPr="00000000" w14:paraId="00000061">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4p6mzdcg3ep1" w:id="40"/>
      <w:bookmarkEnd w:id="40"/>
      <w:r w:rsidDel="00000000" w:rsidR="00000000" w:rsidRPr="00000000">
        <w:rPr>
          <w:b w:val="1"/>
          <w:rtl w:val="0"/>
        </w:rPr>
        <w:t xml:space="preserve">Toimitilojen turvallisuus ja turvallinen käyttö </w:t>
      </w:r>
      <w:r w:rsidDel="00000000" w:rsidR="00000000" w:rsidRPr="00000000">
        <w:rPr>
          <w:rtl w:val="0"/>
        </w:rPr>
        <w:t xml:space="preserve">Toimitilojen turvallisuuteen ja käyttöön liittyvät asiat ovat osa työntekijän perehdytystä, jossa käydään läpi tiloihin liittyvät turvallisuusjärjestelmät, - käytännöt ja riskitekijät. Yksikössä on käytössä Verisuren palvelu, joka mahdollistaa ulko-ovien avautumisen seurannan. Järjestelmä hälyttää mikäli ovi avataan ja sen avulla yötyöntekijän on mahdollista valvoa mahdollista luvatonta poistumista yksiköstä.</w:t>
      </w:r>
    </w:p>
    <w:p w:rsidR="00000000" w:rsidDel="00000000" w:rsidP="00000000" w:rsidRDefault="00000000" w:rsidRPr="00000000" w14:paraId="00000062">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uljhiev1spf4" w:id="41"/>
      <w:bookmarkEnd w:id="41"/>
      <w:r w:rsidDel="00000000" w:rsidR="00000000" w:rsidRPr="00000000">
        <w:rPr>
          <w:b w:val="1"/>
          <w:rtl w:val="0"/>
        </w:rPr>
        <w:t xml:space="preserve">Toimitiloihin tehdyt tarkastukset </w:t>
      </w:r>
      <w:r w:rsidDel="00000000" w:rsidR="00000000" w:rsidRPr="00000000">
        <w:rPr>
          <w:rtl w:val="0"/>
        </w:rPr>
        <w:t xml:space="preserve">Yksikköön on tehty vaadittavat viranomaistarkastukset. Palotarkastus 29.9.2023. Terveystarkastus 18.9.2024.</w:t>
      </w:r>
    </w:p>
    <w:p w:rsidR="00000000" w:rsidDel="00000000" w:rsidP="00000000" w:rsidRDefault="00000000" w:rsidRPr="00000000" w14:paraId="00000063">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p7k39051uc3v" w:id="42"/>
      <w:bookmarkEnd w:id="42"/>
      <w:r w:rsidDel="00000000" w:rsidR="00000000" w:rsidRPr="00000000">
        <w:rPr>
          <w:b w:val="1"/>
          <w:rtl w:val="0"/>
        </w:rPr>
        <w:t xml:space="preserve">Toimitilojen käyttöön liittyvät riskit </w:t>
      </w:r>
      <w:r w:rsidDel="00000000" w:rsidR="00000000" w:rsidRPr="00000000">
        <w:rPr>
          <w:rtl w:val="0"/>
        </w:rPr>
        <w:t xml:space="preserve">Yksikön pelastussuunnitelma sisältää riskikartoituksen, jossa on mainittu myös toimitiloihin liittyvät riskit.</w:t>
      </w:r>
    </w:p>
    <w:p w:rsidR="00000000" w:rsidDel="00000000" w:rsidP="00000000" w:rsidRDefault="00000000" w:rsidRPr="00000000" w14:paraId="00000064">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lbepla4dx8g4" w:id="43"/>
      <w:bookmarkEnd w:id="43"/>
      <w:r w:rsidDel="00000000" w:rsidR="00000000" w:rsidRPr="00000000">
        <w:rPr>
          <w:b w:val="1"/>
          <w:rtl w:val="0"/>
        </w:rPr>
        <w:t xml:space="preserve">Asiakkaiden yksityisyyden suoja toimitiloissa </w:t>
      </w:r>
      <w:r w:rsidDel="00000000" w:rsidR="00000000" w:rsidRPr="00000000">
        <w:rPr>
          <w:rtl w:val="0"/>
        </w:rPr>
        <w:t xml:space="preserve">Asiakkailla on lukittavat huoneet, joihin ei ole pääsyä muilla palveluyksikön asukkailla ilman kyseisen asiakkaan suostumusta. Lisäksi osana asiakkaiden yksityisyyden suojaa asiakastietojen käsittelyssä, asiakkaiden asioista puhumisessa ja asiakkaiden kanssa käytävissä keskusteluissa noudetaan tietosuojaan ja asiakastietojen käsittelyyn liittyviä periaatteita ja toimintatapoja, joista on laadittu erilliset ohjeet. </w:t>
      </w:r>
    </w:p>
    <w:p w:rsidR="00000000" w:rsidDel="00000000" w:rsidP="00000000" w:rsidRDefault="00000000" w:rsidRPr="00000000" w14:paraId="00000065">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1uqslleinptz" w:id="44"/>
      <w:bookmarkEnd w:id="44"/>
      <w:r w:rsidDel="00000000" w:rsidR="00000000" w:rsidRPr="00000000">
        <w:rPr>
          <w:b w:val="1"/>
          <w:rtl w:val="0"/>
        </w:rPr>
        <w:t xml:space="preserve">Toimitilojen ylläpito ja huolto </w:t>
      </w:r>
      <w:r w:rsidDel="00000000" w:rsidR="00000000" w:rsidRPr="00000000">
        <w:rPr>
          <w:rtl w:val="0"/>
        </w:rPr>
        <w:t xml:space="preserve">Toimitilojen ylläpito ja huolto on yksikön työntekijöiden vastuulla. Toimitilojen siisteyden ylläpitämiseksi on sovittu erilliset ohjeet, joita noudatetaan. </w:t>
      </w:r>
    </w:p>
    <w:p w:rsidR="00000000" w:rsidDel="00000000" w:rsidP="00000000" w:rsidRDefault="00000000" w:rsidRPr="00000000" w14:paraId="00000066">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37t9yoc6fxk2" w:id="45"/>
      <w:bookmarkEnd w:id="45"/>
      <w:r w:rsidDel="00000000" w:rsidR="00000000" w:rsidRPr="00000000">
        <w:rPr>
          <w:b w:val="1"/>
          <w:rtl w:val="0"/>
        </w:rPr>
        <w:t xml:space="preserve">Toimitiloja koskevien epäkohta ilmoitukset ja tiedonkulku </w:t>
      </w:r>
      <w:r w:rsidDel="00000000" w:rsidR="00000000" w:rsidRPr="00000000">
        <w:rPr>
          <w:rtl w:val="0"/>
        </w:rPr>
        <w:t xml:space="preserve">Yksikön työntekijät saattavat esihenkilön tietoon havaitsemansa puutteet tai epäkohdat toimitiloissa ja niihin reagoidaan asian vaatimalla tavalla. Tiedottaminen tapahtuu yksikön asiakastietojärjestelmän viestivihko-ominaisuuden kautta ja kuukausittain järjestettävissä henkilökuntapalavereissa. Asiakkaita ja heidän perheitään informoidaan tarvittaessa.</w:t>
      </w:r>
    </w:p>
    <w:p w:rsidR="00000000" w:rsidDel="00000000" w:rsidP="00000000" w:rsidRDefault="00000000" w:rsidRPr="00000000" w14:paraId="00000067">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o1c4e27noo5p" w:id="46"/>
      <w:bookmarkEnd w:id="46"/>
      <w:r w:rsidDel="00000000" w:rsidR="00000000" w:rsidRPr="00000000">
        <w:rPr>
          <w:b w:val="1"/>
          <w:rtl w:val="0"/>
        </w:rPr>
        <w:t xml:space="preserve">Kiinteistön ylläpitoa koskevat toimintamallit </w:t>
      </w:r>
      <w:r w:rsidDel="00000000" w:rsidR="00000000" w:rsidRPr="00000000">
        <w:rPr>
          <w:rtl w:val="0"/>
        </w:rPr>
        <w:t xml:space="preserve">Yksikköön on nimetty vastuutyöntekijä, joka huolehtii kiinteistön ylläpitoon liittyvistä asioista. Yrityksen toimitusjohtaja ja kyseinen työntekijä tarkastavat toimitilat säännöllisin väliajoin. Tarkastuksen yhteydessä arvioidaan tilojen kunto ja tarvittavat huolto- tai korjaustoimenpiteet.</w:t>
      </w:r>
    </w:p>
    <w:p w:rsidR="00000000" w:rsidDel="00000000" w:rsidP="00000000" w:rsidRDefault="00000000" w:rsidRPr="00000000" w14:paraId="00000068">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u90ztkm421np" w:id="47"/>
      <w:bookmarkEnd w:id="47"/>
      <w:r w:rsidDel="00000000" w:rsidR="00000000" w:rsidRPr="00000000">
        <w:rPr>
          <w:b w:val="1"/>
          <w:rtl w:val="0"/>
        </w:rPr>
        <w:t xml:space="preserve">Asiallisten välineiden käytön varmistaminen </w:t>
      </w:r>
      <w:r w:rsidDel="00000000" w:rsidR="00000000" w:rsidRPr="00000000">
        <w:rPr>
          <w:rtl w:val="0"/>
        </w:rPr>
        <w:t xml:space="preserve">Toimitiloissa käytetään vain niiden toiminnan ja käytettävyyden sekä turvallisuuden kannalta asiallisia laitteita (esimerkiksi ilmastointilaitteet). Välineiden käyttämisessä ohjataan palveluyksikön henkilökuntaa ja tarvittaessa asiakkaita. Palveluyksikölle on nimetty kiinteistön ylläpidosta vastaava henkilö osana yrityksen organisaatiota, joka vastaa em. välineiden asiallisesta käytöstä ja siinä ohjaamisessa.</w:t>
      </w:r>
    </w:p>
    <w:p w:rsidR="00000000" w:rsidDel="00000000" w:rsidP="00000000" w:rsidRDefault="00000000" w:rsidRPr="00000000" w14:paraId="00000069">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b w:val="1"/>
          <w:u w:val="single"/>
        </w:rPr>
      </w:pPr>
      <w:bookmarkStart w:colFirst="0" w:colLast="0" w:name="_heading=h.5zdf51yu3d7h" w:id="48"/>
      <w:bookmarkEnd w:id="48"/>
      <w:r w:rsidDel="00000000" w:rsidR="00000000" w:rsidRPr="00000000">
        <w:rPr>
          <w:b w:val="1"/>
          <w:u w:val="single"/>
          <w:rtl w:val="0"/>
        </w:rPr>
        <w:t xml:space="preserve">Lääkinnälliset laitteet, tietojärjestelmät ja teknologian käyttö</w:t>
      </w:r>
    </w:p>
    <w:p w:rsidR="00000000" w:rsidDel="00000000" w:rsidP="00000000" w:rsidRDefault="00000000" w:rsidRPr="00000000" w14:paraId="0000006A">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iq0gwpl7d0xi" w:id="49"/>
      <w:bookmarkEnd w:id="49"/>
      <w:r w:rsidDel="00000000" w:rsidR="00000000" w:rsidRPr="00000000">
        <w:rPr>
          <w:b w:val="1"/>
          <w:rtl w:val="0"/>
        </w:rPr>
        <w:t xml:space="preserve">Lääkinnälliset laitteet </w:t>
      </w:r>
      <w:r w:rsidDel="00000000" w:rsidR="00000000" w:rsidRPr="00000000">
        <w:rPr>
          <w:rtl w:val="0"/>
        </w:rPr>
        <w:t xml:space="preserve">Palveluyksikössä käytetään lääkinnällisiä laitteita valmistajan käyttöohjeiden mukaisesti. Mikäli laitteissa ilmenee ongemia, ollaan yhteydessä paikkaan josta laite on hankittu sekä valvoviin viranomaisiin. Laitetta ei käytetä ennen kuin sen turvallisuus on varmistettu. </w:t>
      </w:r>
    </w:p>
    <w:p w:rsidR="00000000" w:rsidDel="00000000" w:rsidP="00000000" w:rsidRDefault="00000000" w:rsidRPr="00000000" w14:paraId="0000006B">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oe19afixkwiq" w:id="50"/>
      <w:bookmarkEnd w:id="50"/>
      <w:r w:rsidDel="00000000" w:rsidR="00000000" w:rsidRPr="00000000">
        <w:rPr>
          <w:b w:val="1"/>
          <w:rtl w:val="0"/>
        </w:rPr>
        <w:t xml:space="preserve">Palveluyksikössä käytettävä asiakastietojärjestelmä ja sille asettuvat vaatimukset </w:t>
      </w:r>
      <w:r w:rsidDel="00000000" w:rsidR="00000000" w:rsidRPr="00000000">
        <w:rPr>
          <w:rtl w:val="0"/>
        </w:rPr>
        <w:t xml:space="preserve">Palveluyksikössä on käytössä Myneva oy:n ylläpitämä NAPPULA - asiakastietojärjestelmä, joka on suunniteltu lastensuojelun sijaishuollon asiakastietojen kirjaamisen ja käsittelyn tarpeita vastaavaksi. Asiakastietojärjestelmälle asettuvat vaatimukset nousevat toimintaa ohjaavasta lainsäädännöstä, käytettävä järjestelmä vastaa näihin vaatimuksiin ja on KANTA yhteensopiva (huomioiden tuleva sosiaalihuollon asiakastiedon KANTA siirtymä). Paitsi tietojen kirjaamisen ja käsittelyn osalta järjestelmä vastaa myös tietosuojaan ja salassapitoon liittyviin vaatimuksiin.</w:t>
      </w:r>
    </w:p>
    <w:p w:rsidR="00000000" w:rsidDel="00000000" w:rsidP="00000000" w:rsidRDefault="00000000" w:rsidRPr="00000000" w14:paraId="0000006C">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70w0d39updrv" w:id="51"/>
      <w:bookmarkEnd w:id="51"/>
      <w:r w:rsidDel="00000000" w:rsidR="00000000" w:rsidRPr="00000000">
        <w:rPr>
          <w:b w:val="1"/>
          <w:rtl w:val="0"/>
        </w:rPr>
        <w:t xml:space="preserve">Henkilöstön kouluttaminen ja osaamisen varmistaminen asiakastietojärjestelmään </w:t>
      </w:r>
      <w:r w:rsidDel="00000000" w:rsidR="00000000" w:rsidRPr="00000000">
        <w:rPr>
          <w:rtl w:val="0"/>
        </w:rPr>
        <w:t xml:space="preserve">Henkilöstön kouluttaminen asiakastietojärjestelmän käyttöön on osa uuden työntekijän perehdytystä. Mikäli järjestelmässä tapahtuu muutoksia koulutetaan henkilökunta niihin erikseen. Osana osaamisen varmistamista yksikön vastuuhenkilö seuraa asiakastietojärjestelmän käyttöä ja puuttuu tarvittaessa havaitsemiinsa epäkohtiin.</w:t>
      </w:r>
    </w:p>
    <w:p w:rsidR="00000000" w:rsidDel="00000000" w:rsidP="00000000" w:rsidRDefault="00000000" w:rsidRPr="00000000" w14:paraId="0000006D">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sz w:val="26"/>
          <w:szCs w:val="26"/>
        </w:rPr>
      </w:pPr>
      <w:bookmarkStart w:colFirst="0" w:colLast="0" w:name="_heading=h.5ikszfkefh7k" w:id="52"/>
      <w:bookmarkEnd w:id="52"/>
      <w:r w:rsidDel="00000000" w:rsidR="00000000" w:rsidRPr="00000000">
        <w:rPr>
          <w:b w:val="1"/>
          <w:rtl w:val="0"/>
        </w:rPr>
        <w:t xml:space="preserve">Tietoturvasuunnitelma </w:t>
      </w:r>
      <w:r w:rsidDel="00000000" w:rsidR="00000000" w:rsidRPr="00000000">
        <w:rPr>
          <w:rtl w:val="0"/>
        </w:rPr>
        <w:t xml:space="preserve">Yritykselle on laadittu erillinen tietoturvasuunnitelma, joka täyttää asiakastietolain 703/2023 77 §:n ja THL:n määräyksen 3/2024 mukaiset velvoitteet. Suunnitelma on päivitetty viimeksi 4/2024.</w:t>
      </w:r>
      <w:r w:rsidDel="00000000" w:rsidR="00000000" w:rsidRPr="00000000">
        <w:rPr>
          <w:rtl w:val="0"/>
        </w:rPr>
      </w:r>
    </w:p>
    <w:p w:rsidR="00000000" w:rsidDel="00000000" w:rsidP="00000000" w:rsidRDefault="00000000" w:rsidRPr="00000000" w14:paraId="0000006E">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v1a3wy5ahr99" w:id="53"/>
      <w:bookmarkEnd w:id="53"/>
      <w:r w:rsidDel="00000000" w:rsidR="00000000" w:rsidRPr="00000000">
        <w:rPr>
          <w:b w:val="1"/>
          <w:rtl w:val="0"/>
        </w:rPr>
        <w:t xml:space="preserve">Rekisterinpitäjän oikeuksien ja vastuiden toteutuminen </w:t>
      </w:r>
      <w:r w:rsidDel="00000000" w:rsidR="00000000" w:rsidRPr="00000000">
        <w:rPr>
          <w:rtl w:val="0"/>
        </w:rPr>
        <w:t xml:space="preserve">Yksikössä tuotetaan asiakasta koskevaa tietoa rekisterinpitäjän lukuun. Rekisterinpitäjällä on vastuu asiakastiedon hallinnoimisesta, kuten tiedon luovuttamisesta ja siitä päättämisestä. Palveluyksikössä toimitaan rekisterinpitäjän kanssa sovittujen käytäntöjen mukaisesti asiakastiedon käsittelyn osalta ja osaltaan varmistetaan rekisterinpitäjän oikeuksien ja vastuiden toteutuminen noudattamalla yhteisesti sovittuja käytäntöjä. </w:t>
      </w:r>
    </w:p>
    <w:p w:rsidR="00000000" w:rsidDel="00000000" w:rsidP="00000000" w:rsidRDefault="00000000" w:rsidRPr="00000000" w14:paraId="0000006F">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8qn8qsm3fdn5" w:id="54"/>
      <w:bookmarkEnd w:id="54"/>
      <w:r w:rsidDel="00000000" w:rsidR="00000000" w:rsidRPr="00000000">
        <w:rPr>
          <w:b w:val="1"/>
          <w:rtl w:val="0"/>
        </w:rPr>
        <w:t xml:space="preserve">Tietojärjestelmiin liittyvistä olennaisista poikkeamista ja tietoverkkoon kohdistuvista tietoturvallisuuden häiriöistä ilmoittaminen </w:t>
      </w:r>
      <w:r w:rsidDel="00000000" w:rsidR="00000000" w:rsidRPr="00000000">
        <w:rPr>
          <w:rtl w:val="0"/>
        </w:rPr>
        <w:t xml:space="preserve">Mahdollisista tietojärjestelmiin tai tietoverkkoon kohdistuvista olennaisista poikkeamista ja tietoturvallisuuden häiriöistä ilmoitetaan häiriön vakavuuden vaatimalla tavalla tietojärjestelmätuottajalle sekä rekisterinpitäjälle ja tarvittaessa, tilanteen niin vaatiessa palveluyksikön asiakkaille ja heidän edustajilleen (viranomainen, huoltajat), joita mahdollinen häiriö koskee.</w:t>
      </w:r>
    </w:p>
    <w:p w:rsidR="00000000" w:rsidDel="00000000" w:rsidP="00000000" w:rsidRDefault="00000000" w:rsidRPr="00000000" w14:paraId="00000070">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2olnchux9g9e" w:id="55"/>
      <w:bookmarkEnd w:id="55"/>
      <w:r w:rsidDel="00000000" w:rsidR="00000000" w:rsidRPr="00000000">
        <w:rPr>
          <w:b w:val="1"/>
          <w:rtl w:val="0"/>
        </w:rPr>
        <w:t xml:space="preserve">Hyödynnettävän teknologian soveltuvuus, asianmukaisuus ja turvallisuus </w:t>
      </w:r>
      <w:r w:rsidDel="00000000" w:rsidR="00000000" w:rsidRPr="00000000">
        <w:rPr>
          <w:rtl w:val="0"/>
        </w:rPr>
        <w:t xml:space="preserve">Palveluyksikön toiminnassa hyödynnettävä teknologia on ennen käyttöönottoa arvioitu soveltuvaksi, asianmukaiseksi ja turvalliseksi palveluyksikön toiminnan kannalta. Palveluyksikön käytössä on rajoitetusti teknologisia välineitä, käytettävät välineet liittyvät tiedonhallintaan, toimitilojen turvallisuuden varmistamiseen (hälytysjärjestelmät) sekä talo teknisiin ratkaisuihin.</w:t>
      </w:r>
    </w:p>
    <w:p w:rsidR="00000000" w:rsidDel="00000000" w:rsidP="00000000" w:rsidRDefault="00000000" w:rsidRPr="00000000" w14:paraId="00000071">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b w:val="1"/>
        </w:rPr>
      </w:pPr>
      <w:bookmarkStart w:colFirst="0" w:colLast="0" w:name="_heading=h.v42rxr10arh6" w:id="56"/>
      <w:bookmarkEnd w:id="56"/>
      <w:r w:rsidDel="00000000" w:rsidR="00000000" w:rsidRPr="00000000">
        <w:rPr>
          <w:b w:val="1"/>
          <w:rtl w:val="0"/>
        </w:rPr>
        <w:t xml:space="preserve">Varautuminen vikatilanteisiin ja pitkiin huoltoviiveisiin </w:t>
      </w:r>
      <w:r w:rsidDel="00000000" w:rsidR="00000000" w:rsidRPr="00000000">
        <w:rPr>
          <w:rtl w:val="0"/>
        </w:rPr>
        <w:t xml:space="preserve">Vikatilanteisiin on varauduttu varmistamalla, että palveluyksikön toiminta ei vaarannu vaikka yksittäisissä teknologisissa laitteissa ilmenisi häiriöitä. Lisäksi on pyritty luomaan toimivia ja joustavia tekniseen huoltoon liittyviä rakenteita, jotta pitkiä huolto viiveitä ei pääsisi syntymään. </w:t>
      </w:r>
      <w:r w:rsidDel="00000000" w:rsidR="00000000" w:rsidRPr="00000000">
        <w:rPr>
          <w:rtl w:val="0"/>
        </w:rPr>
      </w:r>
    </w:p>
    <w:p w:rsidR="00000000" w:rsidDel="00000000" w:rsidP="00000000" w:rsidRDefault="00000000" w:rsidRPr="00000000" w14:paraId="00000072">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ejgxnybe1qpb" w:id="57"/>
      <w:bookmarkEnd w:id="57"/>
      <w:r w:rsidDel="00000000" w:rsidR="00000000" w:rsidRPr="00000000">
        <w:rPr>
          <w:b w:val="1"/>
          <w:rtl w:val="0"/>
        </w:rPr>
        <w:t xml:space="preserve">Asiakkaan yksilölliset tarpeet ja itsemääräämisoikeus teknologiaa hyödynnettäessä </w:t>
      </w:r>
      <w:r w:rsidDel="00000000" w:rsidR="00000000" w:rsidRPr="00000000">
        <w:rPr>
          <w:rtl w:val="0"/>
        </w:rPr>
        <w:t xml:space="preserve">Asiakkaan yksilölliset tarpeet ja itsemääräämisoikeus nousevat esiin asiakastiedon käsittelyä, kirjaamista ja hallinnointia koskevan teknologian käytössä. Palveluyksikön käytössä on toimintatapoja (osallistava kirjaaminen), joilla pyritään tukemaan asiakkaan itsemääräämisoikeutta ja ymmärrystä omasta asiastaan osana palveluprosessia. </w:t>
      </w:r>
    </w:p>
    <w:p w:rsidR="00000000" w:rsidDel="00000000" w:rsidP="00000000" w:rsidRDefault="00000000" w:rsidRPr="00000000" w14:paraId="00000073">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ob6ojcy6x88g" w:id="58"/>
      <w:bookmarkEnd w:id="58"/>
      <w:r w:rsidDel="00000000" w:rsidR="00000000" w:rsidRPr="00000000">
        <w:rPr>
          <w:rtl w:val="0"/>
        </w:rPr>
      </w:r>
    </w:p>
    <w:p w:rsidR="00000000" w:rsidDel="00000000" w:rsidP="00000000" w:rsidRDefault="00000000" w:rsidRPr="00000000" w14:paraId="00000074">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b w:val="1"/>
          <w:u w:val="single"/>
        </w:rPr>
      </w:pPr>
      <w:bookmarkStart w:colFirst="0" w:colLast="0" w:name="_heading=h.vtkyznkxqm75" w:id="59"/>
      <w:bookmarkEnd w:id="59"/>
      <w:r w:rsidDel="00000000" w:rsidR="00000000" w:rsidRPr="00000000">
        <w:rPr>
          <w:b w:val="1"/>
          <w:u w:val="single"/>
          <w:rtl w:val="0"/>
        </w:rPr>
        <w:t xml:space="preserve">Lääkehoitosuunnitelma</w:t>
      </w:r>
    </w:p>
    <w:p w:rsidR="00000000" w:rsidDel="00000000" w:rsidP="00000000" w:rsidRDefault="00000000" w:rsidRPr="00000000" w14:paraId="00000075">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aag9na2ww7s2" w:id="60"/>
      <w:bookmarkEnd w:id="60"/>
      <w:r w:rsidDel="00000000" w:rsidR="00000000" w:rsidRPr="00000000">
        <w:rPr>
          <w:b w:val="1"/>
          <w:rtl w:val="0"/>
        </w:rPr>
        <w:t xml:space="preserve">Lääkehoitosuunnitelman tiedot</w:t>
        <w:br w:type="textWrapping"/>
      </w:r>
      <w:r w:rsidDel="00000000" w:rsidR="00000000" w:rsidRPr="00000000">
        <w:rPr>
          <w:rtl w:val="0"/>
        </w:rPr>
        <w:t xml:space="preserve">Yksikön sairaanhoitaja on laatinut lääkehoitosuunnitelman, joka on vastuulääkärin vahvistama (16.12.2024).  Suunnitelmaa seurataan ja päivitetään säännöllisesti. Sairaanhoitajan vastuulla on huolehtia työryhmän perehdytyksestä, tiedottamisesta ja opastuksesta suunnitelman toteuttamiseen liittyen. </w:t>
      </w:r>
    </w:p>
    <w:p w:rsidR="00000000" w:rsidDel="00000000" w:rsidP="00000000" w:rsidRDefault="00000000" w:rsidRPr="00000000" w14:paraId="00000076">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uzi36yoawojs" w:id="61"/>
      <w:bookmarkEnd w:id="61"/>
      <w:r w:rsidDel="00000000" w:rsidR="00000000" w:rsidRPr="00000000">
        <w:rPr>
          <w:b w:val="1"/>
          <w:rtl w:val="0"/>
        </w:rPr>
        <w:t xml:space="preserve">Palveluyksikön lääkehoito </w:t>
      </w:r>
      <w:r w:rsidDel="00000000" w:rsidR="00000000" w:rsidRPr="00000000">
        <w:rPr>
          <w:rtl w:val="0"/>
        </w:rPr>
        <w:t xml:space="preserve">Kerinkallion pienryhmäkodin lääkehoidosta vastaa yksikön sairaanhoitaja Kimmo Tamminen ja lääkäri Teemu Rissanen (ostopalvelu). Lääkehoitoa toteutetaan lääkehoitosuunnitelmassa tarkemmin kuvatulla tavalla.</w:t>
      </w:r>
    </w:p>
    <w:p w:rsidR="00000000" w:rsidDel="00000000" w:rsidP="00000000" w:rsidRDefault="00000000" w:rsidRPr="00000000" w14:paraId="00000077">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b w:val="1"/>
        </w:rPr>
      </w:pPr>
      <w:bookmarkStart w:colFirst="0" w:colLast="0" w:name="_heading=h.wfumvvcto96d" w:id="62"/>
      <w:bookmarkEnd w:id="62"/>
      <w:r w:rsidDel="00000000" w:rsidR="00000000" w:rsidRPr="00000000">
        <w:rPr>
          <w:b w:val="1"/>
          <w:rtl w:val="0"/>
        </w:rPr>
        <w:t xml:space="preserve">Rajattu lääkevarasto </w:t>
      </w:r>
      <w:r w:rsidDel="00000000" w:rsidR="00000000" w:rsidRPr="00000000">
        <w:rPr>
          <w:rtl w:val="0"/>
        </w:rPr>
        <w:t xml:space="preserve">Yksikössä säilytetään ainoastaan lapsille reseptillä myönnettyjä lääkkeitä. </w:t>
      </w:r>
      <w:r w:rsidDel="00000000" w:rsidR="00000000" w:rsidRPr="00000000">
        <w:rPr>
          <w:rtl w:val="0"/>
        </w:rPr>
      </w:r>
    </w:p>
    <w:p w:rsidR="00000000" w:rsidDel="00000000" w:rsidP="00000000" w:rsidRDefault="00000000" w:rsidRPr="00000000" w14:paraId="00000078">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b w:val="1"/>
          <w:u w:val="single"/>
        </w:rPr>
      </w:pPr>
      <w:bookmarkStart w:colFirst="0" w:colLast="0" w:name="_heading=h.h5i0efv3prd9" w:id="63"/>
      <w:bookmarkEnd w:id="63"/>
      <w:r w:rsidDel="00000000" w:rsidR="00000000" w:rsidRPr="00000000">
        <w:rPr>
          <w:b w:val="1"/>
          <w:u w:val="single"/>
          <w:rtl w:val="0"/>
        </w:rPr>
        <w:t xml:space="preserve">Asiakastietojen käsittely ja tietosuoja</w:t>
      </w:r>
    </w:p>
    <w:p w:rsidR="00000000" w:rsidDel="00000000" w:rsidP="00000000" w:rsidRDefault="00000000" w:rsidRPr="00000000" w14:paraId="00000079">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erz3qx8fbwh7" w:id="64"/>
      <w:bookmarkEnd w:id="64"/>
      <w:r w:rsidDel="00000000" w:rsidR="00000000" w:rsidRPr="00000000">
        <w:rPr>
          <w:b w:val="1"/>
          <w:rtl w:val="0"/>
        </w:rPr>
        <w:t xml:space="preserve">Asiakasietojen käsittelystä vastaava johtaja </w:t>
      </w:r>
      <w:r w:rsidDel="00000000" w:rsidR="00000000" w:rsidRPr="00000000">
        <w:rPr>
          <w:rtl w:val="0"/>
        </w:rPr>
        <w:t xml:space="preserve">Johanna Anunti (yksikön vastuuhenkilö)</w:t>
      </w:r>
    </w:p>
    <w:p w:rsidR="00000000" w:rsidDel="00000000" w:rsidP="00000000" w:rsidRDefault="00000000" w:rsidRPr="00000000" w14:paraId="0000007A">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e8lqz8gfjni1" w:id="65"/>
      <w:bookmarkEnd w:id="65"/>
      <w:r w:rsidDel="00000000" w:rsidR="00000000" w:rsidRPr="00000000">
        <w:rPr>
          <w:b w:val="1"/>
          <w:rtl w:val="0"/>
        </w:rPr>
        <w:t xml:space="preserve">Tietosuojavastaava </w:t>
      </w:r>
      <w:r w:rsidDel="00000000" w:rsidR="00000000" w:rsidRPr="00000000">
        <w:rPr>
          <w:rtl w:val="0"/>
        </w:rPr>
        <w:t xml:space="preserve">Annastiina Aro (hallituksen puheenjohtaja), p. 044 236 4936.</w:t>
      </w:r>
    </w:p>
    <w:p w:rsidR="00000000" w:rsidDel="00000000" w:rsidP="00000000" w:rsidRDefault="00000000" w:rsidRPr="00000000" w14:paraId="0000007B">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e8rr9rag0aqs" w:id="66"/>
      <w:bookmarkEnd w:id="66"/>
      <w:r w:rsidDel="00000000" w:rsidR="00000000" w:rsidRPr="00000000">
        <w:rPr>
          <w:b w:val="1"/>
          <w:rtl w:val="0"/>
        </w:rPr>
        <w:t xml:space="preserve">Tietosuojaan ja asiakastietojen käsittelyyn liittyvät periaatteet ja niiden käytön varmistaminen </w:t>
      </w:r>
      <w:r w:rsidDel="00000000" w:rsidR="00000000" w:rsidRPr="00000000">
        <w:rPr>
          <w:rtl w:val="0"/>
        </w:rPr>
        <w:t xml:space="preserve">Yritykselle on laadittu erillinen tietoturvasuunnitelma, joka</w:t>
      </w:r>
      <w:r w:rsidDel="00000000" w:rsidR="00000000" w:rsidRPr="00000000">
        <w:rPr>
          <w:sz w:val="26"/>
          <w:szCs w:val="26"/>
          <w:rtl w:val="0"/>
        </w:rPr>
        <w:t xml:space="preserve"> </w:t>
      </w:r>
      <w:r w:rsidDel="00000000" w:rsidR="00000000" w:rsidRPr="00000000">
        <w:rPr>
          <w:rtl w:val="0"/>
        </w:rPr>
        <w:t xml:space="preserve">täyttää asiakastietolain 703/2023 77 §:n ja THL:n määräyksen 3/2024 mukaiset velvoitteet. Lisäksi yrityksen käytössä on erilliset tietoturvaohjeet, jotka velvoittavat henkilökuntaa tietosuojan toteutumisessa sekä asiakastietojen käsittelyssä.</w:t>
      </w:r>
    </w:p>
    <w:p w:rsidR="00000000" w:rsidDel="00000000" w:rsidP="00000000" w:rsidRDefault="00000000" w:rsidRPr="00000000" w14:paraId="0000007C">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sz w:val="26"/>
          <w:szCs w:val="26"/>
        </w:rPr>
      </w:pPr>
      <w:bookmarkStart w:colFirst="0" w:colLast="0" w:name="_heading=h.qu6ltpr1ll6x" w:id="67"/>
      <w:bookmarkEnd w:id="67"/>
      <w:r w:rsidDel="00000000" w:rsidR="00000000" w:rsidRPr="00000000">
        <w:rPr>
          <w:rtl w:val="0"/>
        </w:rPr>
        <w:t xml:space="preserve">Em. suunnitelma ja ohje ovat osa säännöllisesti päivitettävää henkilökunnan perehdytysmateriaalia.</w:t>
      </w:r>
      <w:r w:rsidDel="00000000" w:rsidR="00000000" w:rsidRPr="00000000">
        <w:rPr>
          <w:rtl w:val="0"/>
        </w:rPr>
      </w:r>
    </w:p>
    <w:p w:rsidR="00000000" w:rsidDel="00000000" w:rsidP="00000000" w:rsidRDefault="00000000" w:rsidRPr="00000000" w14:paraId="0000007D">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o97vbuiqrm13" w:id="68"/>
      <w:bookmarkEnd w:id="68"/>
      <w:r w:rsidDel="00000000" w:rsidR="00000000" w:rsidRPr="00000000">
        <w:rPr>
          <w:b w:val="1"/>
          <w:rtl w:val="0"/>
        </w:rPr>
        <w:t xml:space="preserve">EU:n tietosuoja-asetus </w:t>
      </w:r>
      <w:r w:rsidDel="00000000" w:rsidR="00000000" w:rsidRPr="00000000">
        <w:rPr>
          <w:rtl w:val="0"/>
        </w:rPr>
        <w:t xml:space="preserve">Yritykselle on laadittu EU:n tietosuoja-asetuksen mukainen seloste henkilötietojen käsittelystä osana yrityksen toimintaa. Seloste on osa perehdytysmateriaalia ja julkisesti luettavissa yrityksen toimitiloissa.</w:t>
      </w:r>
    </w:p>
    <w:p w:rsidR="00000000" w:rsidDel="00000000" w:rsidP="00000000" w:rsidRDefault="00000000" w:rsidRPr="00000000" w14:paraId="0000007E">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bryzv35s321e" w:id="69"/>
      <w:bookmarkEnd w:id="69"/>
      <w:r w:rsidDel="00000000" w:rsidR="00000000" w:rsidRPr="00000000">
        <w:rPr>
          <w:rtl w:val="0"/>
        </w:rPr>
      </w:r>
    </w:p>
    <w:p w:rsidR="00000000" w:rsidDel="00000000" w:rsidP="00000000" w:rsidRDefault="00000000" w:rsidRPr="00000000" w14:paraId="0000007F">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5hg8gpqxhini" w:id="70"/>
      <w:bookmarkEnd w:id="70"/>
      <w:r w:rsidDel="00000000" w:rsidR="00000000" w:rsidRPr="00000000">
        <w:rPr>
          <w:rtl w:val="0"/>
        </w:rPr>
      </w:r>
    </w:p>
    <w:p w:rsidR="00000000" w:rsidDel="00000000" w:rsidP="00000000" w:rsidRDefault="00000000" w:rsidRPr="00000000" w14:paraId="00000080">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gyqwu9b4k7er" w:id="71"/>
      <w:bookmarkEnd w:id="71"/>
      <w:r w:rsidDel="00000000" w:rsidR="00000000" w:rsidRPr="00000000">
        <w:rPr>
          <w:rtl w:val="0"/>
        </w:rPr>
      </w:r>
    </w:p>
    <w:p w:rsidR="00000000" w:rsidDel="00000000" w:rsidP="00000000" w:rsidRDefault="00000000" w:rsidRPr="00000000" w14:paraId="00000081">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b w:val="1"/>
          <w:u w:val="single"/>
        </w:rPr>
      </w:pPr>
      <w:bookmarkStart w:colFirst="0" w:colLast="0" w:name="_heading=h.jyrfwq7u19pp" w:id="72"/>
      <w:bookmarkEnd w:id="72"/>
      <w:r w:rsidDel="00000000" w:rsidR="00000000" w:rsidRPr="00000000">
        <w:rPr>
          <w:b w:val="1"/>
          <w:u w:val="single"/>
          <w:rtl w:val="0"/>
        </w:rPr>
        <w:t xml:space="preserve">Asiakaspalaute</w:t>
      </w:r>
    </w:p>
    <w:p w:rsidR="00000000" w:rsidDel="00000000" w:rsidP="00000000" w:rsidRDefault="00000000" w:rsidRPr="00000000" w14:paraId="00000082">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g1w1dylt8d5b" w:id="73"/>
      <w:bookmarkEnd w:id="73"/>
      <w:r w:rsidDel="00000000" w:rsidR="00000000" w:rsidRPr="00000000">
        <w:rPr>
          <w:b w:val="1"/>
          <w:rtl w:val="0"/>
        </w:rPr>
        <w:t xml:space="preserve">Säännöllisen palautteen kerääminen </w:t>
      </w:r>
      <w:r w:rsidDel="00000000" w:rsidR="00000000" w:rsidRPr="00000000">
        <w:rPr>
          <w:rtl w:val="0"/>
        </w:rPr>
        <w:t xml:space="preserve">Asiakaspalautetta kerätään suullisesti sekä kirjallisesti. Asiakaspalautetta varten on käytössä erilliset asiakaspalautelomakkeet. Kirjallisesti palautetta kerätään vuosittain erillisillä lomakkeilla tyytyväisyyskyselyn muodossa. Kysely tehdään Kerinkalliossa asuville lapsille, heidän huoltajilleen sekä lasten sosiaalityöntekijöille. </w:t>
      </w:r>
    </w:p>
    <w:p w:rsidR="00000000" w:rsidDel="00000000" w:rsidP="00000000" w:rsidRDefault="00000000" w:rsidRPr="00000000" w14:paraId="00000083">
      <w:pPr>
        <w:spacing w:line="360" w:lineRule="auto"/>
        <w:jc w:val="both"/>
        <w:rPr/>
      </w:pPr>
      <w:r w:rsidDel="00000000" w:rsidR="00000000" w:rsidRPr="00000000">
        <w:rPr>
          <w:rtl w:val="0"/>
        </w:rPr>
        <w:t xml:space="preserve">Sijoituksen päättyessä lähetetään palautekyselylomake lapselle, huoltajille sekä sosiaalityöntekijälle.</w:t>
      </w:r>
    </w:p>
    <w:p w:rsidR="00000000" w:rsidDel="00000000" w:rsidP="00000000" w:rsidRDefault="00000000" w:rsidRPr="00000000" w14:paraId="00000084">
      <w:pPr>
        <w:spacing w:after="0" w:line="360" w:lineRule="auto"/>
        <w:jc w:val="both"/>
        <w:rPr/>
      </w:pPr>
      <w:r w:rsidDel="00000000" w:rsidR="00000000" w:rsidRPr="00000000">
        <w:rPr>
          <w:rtl w:val="0"/>
        </w:rPr>
        <w:t xml:space="preserve">Palautteet tilastoidaan ja käsitellään työryhmän kesken työryhmän palavereissa.</w:t>
      </w:r>
    </w:p>
    <w:p w:rsidR="00000000" w:rsidDel="00000000" w:rsidP="00000000" w:rsidRDefault="00000000" w:rsidRPr="00000000" w14:paraId="00000085">
      <w:pPr>
        <w:spacing w:line="360" w:lineRule="auto"/>
        <w:jc w:val="both"/>
        <w:rPr/>
      </w:pPr>
      <w:r w:rsidDel="00000000" w:rsidR="00000000" w:rsidRPr="00000000">
        <w:rPr>
          <w:rtl w:val="0"/>
        </w:rPr>
      </w:r>
    </w:p>
    <w:p w:rsidR="00000000" w:rsidDel="00000000" w:rsidP="00000000" w:rsidRDefault="00000000" w:rsidRPr="00000000" w14:paraId="00000086">
      <w:pPr>
        <w:spacing w:line="360" w:lineRule="auto"/>
        <w:jc w:val="both"/>
        <w:rPr/>
      </w:pPr>
      <w:r w:rsidDel="00000000" w:rsidR="00000000" w:rsidRPr="00000000">
        <w:rPr>
          <w:b w:val="1"/>
          <w:rtl w:val="0"/>
        </w:rPr>
        <w:t xml:space="preserve">Saadun asiakaspalautteen hyödyntäminen palveluyksikön toiminnan kehittämisessä </w:t>
      </w:r>
      <w:r w:rsidDel="00000000" w:rsidR="00000000" w:rsidRPr="00000000">
        <w:rPr>
          <w:rtl w:val="0"/>
        </w:rPr>
        <w:t xml:space="preserve">Kaikki saatu palaute käsitellään ja pyritään hyödyntämään yrityksen toimintaa ja toimintatapoja kehitettäessä. Saadusta palautteesta keskustellaan suhteessa yrityksen olemassa oleviin toimintatapoihin ja sitä kautta mietitään mahdollisia muutostarpeita ja kehittämisen osa-alueita.</w:t>
      </w:r>
    </w:p>
    <w:p w:rsidR="00000000" w:rsidDel="00000000" w:rsidP="00000000" w:rsidRDefault="00000000" w:rsidRPr="00000000" w14:paraId="00000087">
      <w:pPr>
        <w:spacing w:line="360" w:lineRule="auto"/>
        <w:jc w:val="both"/>
        <w:rPr/>
      </w:pPr>
      <w:r w:rsidDel="00000000" w:rsidR="00000000" w:rsidRPr="00000000">
        <w:rPr>
          <w:rtl w:val="0"/>
        </w:rPr>
      </w:r>
    </w:p>
    <w:p w:rsidR="00000000" w:rsidDel="00000000" w:rsidP="00000000" w:rsidRDefault="00000000" w:rsidRPr="00000000" w14:paraId="00000088">
      <w:pPr>
        <w:spacing w:line="360" w:lineRule="auto"/>
        <w:jc w:val="both"/>
        <w:rPr>
          <w:b w:val="1"/>
        </w:rPr>
      </w:pPr>
      <w:r w:rsidDel="00000000" w:rsidR="00000000" w:rsidRPr="00000000">
        <w:rPr>
          <w:b w:val="1"/>
          <w:rtl w:val="0"/>
        </w:rPr>
        <w:t xml:space="preserve">3. OMAVALVONNAN RISKIENHALLINTA</w:t>
      </w:r>
    </w:p>
    <w:p w:rsidR="00000000" w:rsidDel="00000000" w:rsidP="00000000" w:rsidRDefault="00000000" w:rsidRPr="00000000" w14:paraId="00000089">
      <w:pPr>
        <w:spacing w:line="360" w:lineRule="auto"/>
        <w:jc w:val="both"/>
        <w:rPr/>
      </w:pPr>
      <w:r w:rsidDel="00000000" w:rsidR="00000000" w:rsidRPr="00000000">
        <w:rPr>
          <w:b w:val="1"/>
          <w:rtl w:val="0"/>
        </w:rPr>
        <w:t xml:space="preserve">Riskienhallinnasta vastaaminen ja organisointi </w:t>
      </w:r>
      <w:r w:rsidDel="00000000" w:rsidR="00000000" w:rsidRPr="00000000">
        <w:rPr>
          <w:rtl w:val="0"/>
        </w:rPr>
        <w:t xml:space="preserve">Haittatapahtumien ja läheltä piti -tilanteiden käsittelyyn kuuluu niiden kirjaaminen, analysointi ja raportointi. Vastuu riskienhallinnasta ja sitä kautta saadun tiedon hyödyntämisestä kehitystyössä on palvelun tuottajalla, mutta työntekijöiden vastuulla on tiedon saattaminen johdon käyttöön. Haittatapahtumien käsittelyyn kuuluu myös niistä keskustelu työntekijöiden, asiakkaan ja tarvittaessa omaisen kanssa. Jos tapahtuu vakava, korvattavia seurauksia aiheuttanut haittatapahtuma, asiakasta tai omaista informoidaan korvausten hakemisesta.</w:t>
      </w:r>
    </w:p>
    <w:p w:rsidR="00000000" w:rsidDel="00000000" w:rsidP="00000000" w:rsidRDefault="00000000" w:rsidRPr="00000000" w14:paraId="0000008A">
      <w:pPr>
        <w:spacing w:line="360" w:lineRule="auto"/>
        <w:jc w:val="both"/>
        <w:rPr/>
      </w:pPr>
      <w:r w:rsidDel="00000000" w:rsidR="00000000" w:rsidRPr="00000000">
        <w:rPr>
          <w:b w:val="1"/>
          <w:rtl w:val="0"/>
        </w:rPr>
        <w:t xml:space="preserve">Riskien tunnistaminen ja keskeiset riskit </w:t>
      </w:r>
      <w:r w:rsidDel="00000000" w:rsidR="00000000" w:rsidRPr="00000000">
        <w:rPr>
          <w:rtl w:val="0"/>
        </w:rPr>
        <w:t xml:space="preserve">Riskien tunnistaminen ja niiden arviointi ovat osa yksikön päivittäistä toimintaan. Riskienhallinnassa noudatetaan viranomaisilta saatuja ohjeita. Tilojen yleistä kuntoa ja mahdollisia terveellisyyteen liittyviä riskejä seurataan säännöllisesti niin työntekijöiden kuin johdon toimesta. Työhön liittyvien keskeisten riskien tunnistaminen on osa työntekijän perehdytystä. Riskienhallintaan ja turvallisuuteen liittyviä asioita käsitellään myös esimerkiksi yksikön lääkehoitosuunnitelmassa, palo- ja pelastussuunnitelmassa sekä rajoitustoimenpideohjeessa. </w:t>
      </w:r>
    </w:p>
    <w:p w:rsidR="00000000" w:rsidDel="00000000" w:rsidP="00000000" w:rsidRDefault="00000000" w:rsidRPr="00000000" w14:paraId="0000008B">
      <w:pPr>
        <w:spacing w:line="360" w:lineRule="auto"/>
        <w:jc w:val="both"/>
        <w:rPr/>
      </w:pPr>
      <w:r w:rsidDel="00000000" w:rsidR="00000000" w:rsidRPr="00000000">
        <w:rPr>
          <w:b w:val="1"/>
          <w:rtl w:val="0"/>
        </w:rPr>
        <w:t xml:space="preserve">Tunnistettujen riskien suuruuden ja vaikutusten arviointi </w:t>
      </w:r>
      <w:r w:rsidDel="00000000" w:rsidR="00000000" w:rsidRPr="00000000">
        <w:rPr>
          <w:rtl w:val="0"/>
        </w:rPr>
        <w:t xml:space="preserve">Osana riskienhallintaa on tunnistaa riskien suuruus ja niiden vaatimat toimenpiteet. Arviota tehdessä tulee huomioida miten ja millä aikataululla tilanteeseen tulee reagoida sekä millaiset ovat riskin vaikutukset ja seuraukset. </w:t>
      </w:r>
    </w:p>
    <w:p w:rsidR="00000000" w:rsidDel="00000000" w:rsidP="00000000" w:rsidRDefault="00000000" w:rsidRPr="00000000" w14:paraId="0000008C">
      <w:pPr>
        <w:spacing w:line="360" w:lineRule="auto"/>
        <w:jc w:val="both"/>
        <w:rPr/>
      </w:pPr>
      <w:r w:rsidDel="00000000" w:rsidR="00000000" w:rsidRPr="00000000">
        <w:rPr>
          <w:b w:val="1"/>
          <w:rtl w:val="0"/>
        </w:rPr>
        <w:t xml:space="preserve">Riskien ennaltaehkäisy ja hallinta </w:t>
      </w:r>
      <w:r w:rsidDel="00000000" w:rsidR="00000000" w:rsidRPr="00000000">
        <w:rPr>
          <w:rtl w:val="0"/>
        </w:rPr>
        <w:t xml:space="preserve">Riskien ennaltaehkäisy ja niiden tunnistaminen ovat  osa yksikön toimintaa. Ennaltaehkäisevillä toimenpiteillä pyritään välttämään niin asiakasturvallisuuteen kuin ympäristöön liittyvät mahdolliset vaaratapahtumat. </w:t>
      </w:r>
    </w:p>
    <w:p w:rsidR="00000000" w:rsidDel="00000000" w:rsidP="00000000" w:rsidRDefault="00000000" w:rsidRPr="00000000" w14:paraId="0000008D">
      <w:pPr>
        <w:spacing w:line="360" w:lineRule="auto"/>
        <w:jc w:val="both"/>
        <w:rPr/>
      </w:pPr>
      <w:r w:rsidDel="00000000" w:rsidR="00000000" w:rsidRPr="00000000">
        <w:rPr>
          <w:b w:val="1"/>
          <w:rtl w:val="0"/>
        </w:rPr>
        <w:t xml:space="preserve">Riskienhallintakeinojen toimivuuden ja riittävyyden varmistaminen </w:t>
      </w:r>
      <w:r w:rsidDel="00000000" w:rsidR="00000000" w:rsidRPr="00000000">
        <w:rPr>
          <w:rtl w:val="0"/>
        </w:rPr>
        <w:t xml:space="preserve">Yksikön vastuuhenkilö arvioi yhdessä henkilöstön kanssa riskienhallintakeinoja. Arviointi tapahtuu säännöllisesti päivittäisissä keskusteluissa ja henkilökuntapalavereissa sekä tarvittaessa välittömästi esiin nousseen asian kohdalla.</w:t>
      </w:r>
    </w:p>
    <w:p w:rsidR="00000000" w:rsidDel="00000000" w:rsidP="00000000" w:rsidRDefault="00000000" w:rsidRPr="00000000" w14:paraId="0000008E">
      <w:pPr>
        <w:spacing w:line="360" w:lineRule="auto"/>
        <w:jc w:val="both"/>
        <w:rPr/>
      </w:pPr>
      <w:r w:rsidDel="00000000" w:rsidR="00000000" w:rsidRPr="00000000">
        <w:rPr>
          <w:b w:val="1"/>
          <w:rtl w:val="0"/>
        </w:rPr>
        <w:t xml:space="preserve">Omavalvonnassa ilmeneviin epäkohtiin ja puutteisiin puuttuminen </w:t>
      </w:r>
      <w:r w:rsidDel="00000000" w:rsidR="00000000" w:rsidRPr="00000000">
        <w:rPr>
          <w:rtl w:val="0"/>
        </w:rPr>
        <w:t xml:space="preserve">Omavalvonnassa ilmeneviin epäkohtiin ja puutteisiin puututaan niiden vaatimalla intensiteetillä ja aikataulussa. Puuttuminen toteutetaan osana yksikön arkisia toimintakäytäntöjä nostamalla puutteita ja epäkohtia esiin ja tuomalla niitä henkilöstön ja vastuuhenkilön tietoon ja käsiteltäväksi. Puutteet ja epäkohdat voivat nousta esiin palveluksikön työntekijöiden, asiakkaiden tai muiden verkostojen havaintoina.</w:t>
      </w:r>
    </w:p>
    <w:p w:rsidR="00000000" w:rsidDel="00000000" w:rsidP="00000000" w:rsidRDefault="00000000" w:rsidRPr="00000000" w14:paraId="0000008F">
      <w:pPr>
        <w:spacing w:line="360" w:lineRule="auto"/>
        <w:jc w:val="both"/>
        <w:rPr/>
      </w:pPr>
      <w:r w:rsidDel="00000000" w:rsidR="00000000" w:rsidRPr="00000000">
        <w:rPr>
          <w:rtl w:val="0"/>
        </w:rPr>
        <w:t xml:space="preserve">Henkilökunnalle on laadittu ohjeet puutteiden ja epäkohtien esiin nostamiseksi. Niin asiakkaiden kuin henkilökunnankin käytössä on säännölliset palaverit, palautteenantojärjestelmä sekä mahdollisuus tuoda puutteita ja epäkohtia esiin osana yksikön arkista toimintaa. </w:t>
      </w:r>
    </w:p>
    <w:p w:rsidR="00000000" w:rsidDel="00000000" w:rsidP="00000000" w:rsidRDefault="00000000" w:rsidRPr="00000000" w14:paraId="00000090">
      <w:pPr>
        <w:spacing w:line="360" w:lineRule="auto"/>
        <w:jc w:val="both"/>
        <w:rPr/>
      </w:pPr>
      <w:r w:rsidDel="00000000" w:rsidR="00000000" w:rsidRPr="00000000">
        <w:rPr>
          <w:b w:val="1"/>
          <w:rtl w:val="0"/>
        </w:rPr>
        <w:t xml:space="preserve">Vaaratapahtuminen ilmoitus- ja oppimismenettely </w:t>
      </w:r>
      <w:r w:rsidDel="00000000" w:rsidR="00000000" w:rsidRPr="00000000">
        <w:rPr>
          <w:rtl w:val="0"/>
        </w:rPr>
        <w:t xml:space="preserve">Laatupoikkeamien, läheltä piti -tilanteiden ja haittatapahtumien varalle määritellään korjaavat toimenpiteet, joilla estetään tilanteen toistuminen jatkossa. Tällaisia toimenpiteitä ovat muun muassa tilanteiden syiden selvittäminen ja tätä kautta menettelytapojen muuttaminen turvallisemmiksi. Myös korjaavista toimenpiteistä tehdään seurantakirjaukset ja -ilmoitukset.</w:t>
      </w:r>
    </w:p>
    <w:p w:rsidR="00000000" w:rsidDel="00000000" w:rsidP="00000000" w:rsidRDefault="00000000" w:rsidRPr="00000000" w14:paraId="00000091">
      <w:pPr>
        <w:spacing w:line="360" w:lineRule="auto"/>
        <w:jc w:val="both"/>
        <w:rPr/>
      </w:pPr>
      <w:r w:rsidDel="00000000" w:rsidR="00000000" w:rsidRPr="00000000">
        <w:rPr>
          <w:rtl w:val="0"/>
        </w:rPr>
        <w:t xml:space="preserve">Haittatapahtumat ja läheltä piti - tilanteet käsitellään työyhteisön sekä mahdollisesti muiden tapahtuneeseen osallisten kesken ja ne dokumentoidaan erikseen sovitun käytännön mukaisesti. Tilanteita käsitellään tarpeen mukaan myös erikseen järjestetyssä tai säännöllisesti toteutuvassa työnohjauksessa.</w:t>
      </w:r>
    </w:p>
    <w:p w:rsidR="00000000" w:rsidDel="00000000" w:rsidP="00000000" w:rsidRDefault="00000000" w:rsidRPr="00000000" w14:paraId="00000092">
      <w:pPr>
        <w:spacing w:after="0" w:line="360" w:lineRule="auto"/>
        <w:jc w:val="both"/>
        <w:rPr/>
      </w:pPr>
      <w:r w:rsidDel="00000000" w:rsidR="00000000" w:rsidRPr="00000000">
        <w:rPr>
          <w:rtl w:val="0"/>
        </w:rPr>
        <w:t xml:space="preserve">Tarvittaessa, ilmoituksen niin vaatiessa ilmoituksesta tiedotetaan järjestämisvastuussa olevaa tahoa ja saatetaan asia em. tahon käsiteltäväksi.</w:t>
      </w:r>
    </w:p>
    <w:p w:rsidR="00000000" w:rsidDel="00000000" w:rsidP="00000000" w:rsidRDefault="00000000" w:rsidRPr="00000000" w14:paraId="00000093">
      <w:pPr>
        <w:spacing w:after="0" w:line="360" w:lineRule="auto"/>
        <w:jc w:val="both"/>
        <w:rPr/>
      </w:pPr>
      <w:r w:rsidDel="00000000" w:rsidR="00000000" w:rsidRPr="00000000">
        <w:rPr>
          <w:rtl w:val="0"/>
        </w:rPr>
      </w:r>
    </w:p>
    <w:p w:rsidR="00000000" w:rsidDel="00000000" w:rsidP="00000000" w:rsidRDefault="00000000" w:rsidRPr="00000000" w14:paraId="00000094">
      <w:pPr>
        <w:spacing w:after="0" w:line="360" w:lineRule="auto"/>
        <w:jc w:val="both"/>
        <w:rPr>
          <w:highlight w:val="white"/>
        </w:rPr>
      </w:pPr>
      <w:r w:rsidDel="00000000" w:rsidR="00000000" w:rsidRPr="00000000">
        <w:rPr>
          <w:b w:val="1"/>
          <w:rtl w:val="0"/>
        </w:rPr>
        <w:t xml:space="preserve">Valvontalain 29 §:n mukainen ilmoitusvelvollisuus </w:t>
      </w:r>
      <w:r w:rsidDel="00000000" w:rsidR="00000000" w:rsidRPr="00000000">
        <w:rPr>
          <w:rtl w:val="0"/>
        </w:rPr>
        <w:t xml:space="preserve">Palveluyksikön työntekijöillä on valvontalain 29 §:n mukainen ilmoitusvelvollisuus tilanteissa, joissa he työssään huomaavat </w:t>
      </w:r>
      <w:r w:rsidDel="00000000" w:rsidR="00000000" w:rsidRPr="00000000">
        <w:rPr>
          <w:color w:val="444444"/>
          <w:sz w:val="23"/>
          <w:szCs w:val="23"/>
          <w:highlight w:val="white"/>
          <w:rtl w:val="0"/>
        </w:rPr>
        <w:t xml:space="preserve">ta</w:t>
      </w:r>
      <w:r w:rsidDel="00000000" w:rsidR="00000000" w:rsidRPr="00000000">
        <w:rPr>
          <w:highlight w:val="white"/>
          <w:rtl w:val="0"/>
        </w:rPr>
        <w:t xml:space="preserve">i saavat tietoonsa epäkohdan tai ilmeisen epäkohdan uhan asiakkaan tai potilaan sosiaali- tai terveydenhuollon toteuttamisessa taikka muun lainvastaisuuden. Ilmoitusvelvollisuus koskee lisäksi toiminnassa ilmenneitä asiakas- ja potilasturvallisuutta olennaisesti vaarantavia epäkohtia sekä asiakas- ja potilasturvallisuutta vakavasti vaarantaneita tapahtumia, vahinkoja tai vaaratilanteita sekä muita sellaisia puutteita, joita palveluntuottaja ei ole kyennyt tai ei kykene korjaamaan omavalvonnallisin toimin.</w:t>
      </w:r>
    </w:p>
    <w:p w:rsidR="00000000" w:rsidDel="00000000" w:rsidP="00000000" w:rsidRDefault="00000000" w:rsidRPr="00000000" w14:paraId="00000095">
      <w:pPr>
        <w:spacing w:after="0" w:line="360" w:lineRule="auto"/>
        <w:jc w:val="both"/>
        <w:rPr>
          <w:highlight w:val="white"/>
        </w:rPr>
      </w:pPr>
      <w:r w:rsidDel="00000000" w:rsidR="00000000" w:rsidRPr="00000000">
        <w:rPr>
          <w:rtl w:val="0"/>
        </w:rPr>
      </w:r>
    </w:p>
    <w:p w:rsidR="00000000" w:rsidDel="00000000" w:rsidP="00000000" w:rsidRDefault="00000000" w:rsidRPr="00000000" w14:paraId="00000096">
      <w:pPr>
        <w:spacing w:after="0" w:line="360" w:lineRule="auto"/>
        <w:jc w:val="both"/>
        <w:rPr>
          <w:highlight w:val="white"/>
        </w:rPr>
      </w:pPr>
      <w:r w:rsidDel="00000000" w:rsidR="00000000" w:rsidRPr="00000000">
        <w:rPr>
          <w:highlight w:val="white"/>
          <w:rtl w:val="0"/>
        </w:rPr>
        <w:t xml:space="preserve">Ilmoitusvelvollisuus koskee paitsi palveluntuottajan omaa, myös alihankkijoiden ja toimintaa. Palveluntuottajan tulee ilmoittaa em. havainnot tiedoksi palvelunjärjeställe tai palveluntuottajalle. Palvelunjärjestäjän, palveluntuottajan ja vastuuhenkilön on ryhdyttävä toimenpiteisiin epäkohdan tai ilmeisen epäkohdan uhan taikka muun lainvastaisuuden korjaamiseksi. Ilmoitus voidaan tehdä salassapitosäännösten estämättä.</w:t>
      </w:r>
    </w:p>
    <w:p w:rsidR="00000000" w:rsidDel="00000000" w:rsidP="00000000" w:rsidRDefault="00000000" w:rsidRPr="00000000" w14:paraId="00000097">
      <w:pPr>
        <w:spacing w:after="0" w:line="360" w:lineRule="auto"/>
        <w:jc w:val="both"/>
        <w:rPr>
          <w:rFonts w:ascii="Arial" w:cs="Arial" w:eastAsia="Arial" w:hAnsi="Arial"/>
          <w:highlight w:val="white"/>
        </w:rPr>
      </w:pPr>
      <w:r w:rsidDel="00000000" w:rsidR="00000000" w:rsidRPr="00000000">
        <w:rPr>
          <w:rtl w:val="0"/>
        </w:rPr>
      </w:r>
    </w:p>
    <w:p w:rsidR="00000000" w:rsidDel="00000000" w:rsidP="00000000" w:rsidRDefault="00000000" w:rsidRPr="00000000" w14:paraId="00000098">
      <w:pPr>
        <w:spacing w:after="0" w:line="360" w:lineRule="auto"/>
        <w:jc w:val="both"/>
        <w:rPr>
          <w:highlight w:val="white"/>
        </w:rPr>
      </w:pPr>
      <w:r w:rsidDel="00000000" w:rsidR="00000000" w:rsidRPr="00000000">
        <w:rPr>
          <w:highlight w:val="white"/>
          <w:rtl w:val="0"/>
        </w:rPr>
        <w:t xml:space="preserve">Em. ilmoitukset yksikössä ottaa vastaan toiminnan vastuuhenkilö Johanna Anunti. </w:t>
      </w:r>
      <w:hyperlink r:id="rId10">
        <w:r w:rsidDel="00000000" w:rsidR="00000000" w:rsidRPr="00000000">
          <w:rPr>
            <w:color w:val="1155cc"/>
            <w:highlight w:val="white"/>
            <w:u w:val="single"/>
            <w:rtl w:val="0"/>
          </w:rPr>
          <w:t xml:space="preserve">johanna.anunti@uomakuntoutuspalvelut.com</w:t>
        </w:r>
      </w:hyperlink>
      <w:r w:rsidDel="00000000" w:rsidR="00000000" w:rsidRPr="00000000">
        <w:rPr>
          <w:highlight w:val="white"/>
          <w:rtl w:val="0"/>
        </w:rPr>
        <w:t xml:space="preserve">, 050 3777 999.</w:t>
      </w:r>
    </w:p>
    <w:p w:rsidR="00000000" w:rsidDel="00000000" w:rsidP="00000000" w:rsidRDefault="00000000" w:rsidRPr="00000000" w14:paraId="00000099">
      <w:pPr>
        <w:spacing w:after="0" w:line="360" w:lineRule="auto"/>
        <w:jc w:val="both"/>
        <w:rPr>
          <w:rFonts w:ascii="Arial" w:cs="Arial" w:eastAsia="Arial" w:hAnsi="Arial"/>
          <w:highlight w:val="white"/>
        </w:rPr>
      </w:pPr>
      <w:r w:rsidDel="00000000" w:rsidR="00000000" w:rsidRPr="00000000">
        <w:rPr>
          <w:rtl w:val="0"/>
        </w:rPr>
      </w:r>
    </w:p>
    <w:p w:rsidR="00000000" w:rsidDel="00000000" w:rsidP="00000000" w:rsidRDefault="00000000" w:rsidRPr="00000000" w14:paraId="0000009A">
      <w:pPr>
        <w:spacing w:after="0" w:line="360" w:lineRule="auto"/>
        <w:jc w:val="both"/>
        <w:rPr>
          <w:highlight w:val="white"/>
        </w:rPr>
      </w:pPr>
      <w:r w:rsidDel="00000000" w:rsidR="00000000" w:rsidRPr="00000000">
        <w:rPr>
          <w:highlight w:val="white"/>
          <w:rtl w:val="0"/>
        </w:rPr>
        <w:t xml:space="preserve">Yksikön henkilökuntaa on tiedotettu siitä, ettei ilmoituksen tehneeseen henkilöön saa kohdistaa kielteisiä vastatoimia tehdyn ilmoituksen seurauksena.</w:t>
      </w:r>
    </w:p>
    <w:p w:rsidR="00000000" w:rsidDel="00000000" w:rsidP="00000000" w:rsidRDefault="00000000" w:rsidRPr="00000000" w14:paraId="0000009B">
      <w:pPr>
        <w:spacing w:after="0" w:line="360" w:lineRule="auto"/>
        <w:jc w:val="both"/>
        <w:rPr>
          <w:b w:val="1"/>
        </w:rPr>
      </w:pPr>
      <w:r w:rsidDel="00000000" w:rsidR="00000000" w:rsidRPr="00000000">
        <w:rPr>
          <w:rtl w:val="0"/>
        </w:rPr>
      </w:r>
    </w:p>
    <w:p w:rsidR="00000000" w:rsidDel="00000000" w:rsidP="00000000" w:rsidRDefault="00000000" w:rsidRPr="00000000" w14:paraId="0000009C">
      <w:pPr>
        <w:spacing w:after="0" w:line="360" w:lineRule="auto"/>
        <w:jc w:val="both"/>
        <w:rPr/>
      </w:pPr>
      <w:r w:rsidDel="00000000" w:rsidR="00000000" w:rsidRPr="00000000">
        <w:rPr>
          <w:b w:val="1"/>
          <w:rtl w:val="0"/>
        </w:rPr>
        <w:t xml:space="preserve">Muut lakisääteiset ilmoitusvelvollisuudet </w:t>
      </w:r>
      <w:r w:rsidDel="00000000" w:rsidR="00000000" w:rsidRPr="00000000">
        <w:rPr>
          <w:rtl w:val="0"/>
        </w:rPr>
        <w:t xml:space="preserve">kts. tarkemmin kohta Asiakkaiden itsemääräämisoikeus ja sen rajoittaminen.</w:t>
      </w:r>
    </w:p>
    <w:p w:rsidR="00000000" w:rsidDel="00000000" w:rsidP="00000000" w:rsidRDefault="00000000" w:rsidRPr="00000000" w14:paraId="0000009D">
      <w:pPr>
        <w:spacing w:after="0" w:line="360" w:lineRule="auto"/>
        <w:jc w:val="both"/>
        <w:rPr/>
      </w:pPr>
      <w:r w:rsidDel="00000000" w:rsidR="00000000" w:rsidRPr="00000000">
        <w:rPr>
          <w:rtl w:val="0"/>
        </w:rPr>
      </w:r>
    </w:p>
    <w:p w:rsidR="00000000" w:rsidDel="00000000" w:rsidP="00000000" w:rsidRDefault="00000000" w:rsidRPr="00000000" w14:paraId="0000009E">
      <w:pPr>
        <w:spacing w:after="0" w:line="360" w:lineRule="auto"/>
        <w:jc w:val="both"/>
        <w:rPr/>
      </w:pPr>
      <w:r w:rsidDel="00000000" w:rsidR="00000000" w:rsidRPr="00000000">
        <w:rPr>
          <w:b w:val="1"/>
          <w:rtl w:val="0"/>
        </w:rPr>
        <w:t xml:space="preserve">Henkilöstön tiedottaminen em. ilmoitusvelvollisuuksista ja oikeudesta niiden käyttöön </w:t>
      </w:r>
      <w:r w:rsidDel="00000000" w:rsidR="00000000" w:rsidRPr="00000000">
        <w:rPr>
          <w:rtl w:val="0"/>
        </w:rPr>
        <w:t xml:space="preserve">Tiedottaminen em. ilmoitusvelvollisuuksista on osa henkilöstön (vakituinen ja sijaiset) työhön perehdytystä. Ohjeet ilmoitusvelvollisuuksien käyttöön ovat osa työtä ohjaavia dokumentteja ja koko ajan työntekijöiden luettavissa.</w:t>
      </w:r>
    </w:p>
    <w:p w:rsidR="00000000" w:rsidDel="00000000" w:rsidP="00000000" w:rsidRDefault="00000000" w:rsidRPr="00000000" w14:paraId="0000009F">
      <w:pPr>
        <w:spacing w:after="0" w:line="360" w:lineRule="auto"/>
        <w:jc w:val="both"/>
        <w:rPr>
          <w:b w:val="1"/>
        </w:rPr>
      </w:pPr>
      <w:r w:rsidDel="00000000" w:rsidR="00000000" w:rsidRPr="00000000">
        <w:rPr>
          <w:rtl w:val="0"/>
        </w:rPr>
      </w:r>
    </w:p>
    <w:p w:rsidR="00000000" w:rsidDel="00000000" w:rsidP="00000000" w:rsidRDefault="00000000" w:rsidRPr="00000000" w14:paraId="000000A0">
      <w:pPr>
        <w:spacing w:after="0" w:line="360" w:lineRule="auto"/>
        <w:jc w:val="both"/>
        <w:rPr/>
      </w:pPr>
      <w:r w:rsidDel="00000000" w:rsidR="00000000" w:rsidRPr="00000000">
        <w:rPr>
          <w:b w:val="1"/>
          <w:rtl w:val="0"/>
        </w:rPr>
        <w:t xml:space="preserve">Valvovien viranomaisten antamat selvityspyynnöt, ohjaus ja päätökset</w:t>
      </w:r>
      <w:r w:rsidDel="00000000" w:rsidR="00000000" w:rsidRPr="00000000">
        <w:rPr>
          <w:rtl w:val="0"/>
        </w:rPr>
        <w:t xml:space="preserve"> valvovien viranomaisten antamat selvityspyynnöt, ohjaus ja päätökset käsitellään vastuuhenkilöiden ja tarvittavilta osin työryhmän kesken osana yrityksen toimintaa. Saatu ohjaus otetaan huomioon ja siihen reagoidaan viranomaisen edellyttämällä tavalla. Selvityspyyntöihin vastaamisesta vastaa yrityksen rekisteriin merkitty vastuuhenkilö yhdessä muiden vastuuhenkilöiden ja tarvittaessa työryhmän kanssa. Selvityspyyntöihin reagoidaan annetussa määräajassa.</w:t>
      </w:r>
    </w:p>
    <w:p w:rsidR="00000000" w:rsidDel="00000000" w:rsidP="00000000" w:rsidRDefault="00000000" w:rsidRPr="00000000" w14:paraId="000000A1">
      <w:pPr>
        <w:spacing w:after="0" w:line="360" w:lineRule="auto"/>
        <w:jc w:val="both"/>
        <w:rPr/>
      </w:pPr>
      <w:r w:rsidDel="00000000" w:rsidR="00000000" w:rsidRPr="00000000">
        <w:rPr>
          <w:rtl w:val="0"/>
        </w:rPr>
      </w:r>
    </w:p>
    <w:p w:rsidR="00000000" w:rsidDel="00000000" w:rsidP="00000000" w:rsidRDefault="00000000" w:rsidRPr="00000000" w14:paraId="000000A2">
      <w:pPr>
        <w:spacing w:after="0" w:line="360" w:lineRule="auto"/>
        <w:jc w:val="both"/>
        <w:rPr/>
      </w:pPr>
      <w:r w:rsidDel="00000000" w:rsidR="00000000" w:rsidRPr="00000000">
        <w:rPr>
          <w:b w:val="1"/>
          <w:rtl w:val="0"/>
        </w:rPr>
        <w:t xml:space="preserve">Riskienhallinnan toimivuuden seuranta ja arviointi </w:t>
      </w:r>
      <w:r w:rsidDel="00000000" w:rsidR="00000000" w:rsidRPr="00000000">
        <w:rPr>
          <w:rtl w:val="0"/>
        </w:rPr>
        <w:t xml:space="preserve">Yksikön vastuuhenkilö seuraa ja arvioi riskienhallinnan toimivuutta yhdessä henkilöstön kanssa. Seuranta ja arviointi toteutetaan osana yksikön arkea tehtävillä havainnoilla ja niiden kautta esiin nousseiden huomioiden käsittelyllä yhdessä työryhmän kanssa. Arviointia tehdään lisäksi osana yksikön arkea jäsentäviä henkilöstön tiimejä ja kehittämispäiviä sekä hallinnollisen työn, ja ulkoapäin tulevien huomioiden, ohjauksen ja neuvonnan kautta.  </w:t>
      </w:r>
    </w:p>
    <w:p w:rsidR="00000000" w:rsidDel="00000000" w:rsidP="00000000" w:rsidRDefault="00000000" w:rsidRPr="00000000" w14:paraId="000000A3">
      <w:pPr>
        <w:spacing w:after="0" w:line="360" w:lineRule="auto"/>
        <w:jc w:val="both"/>
        <w:rPr>
          <w:b w:val="1"/>
        </w:rPr>
      </w:pPr>
      <w:r w:rsidDel="00000000" w:rsidR="00000000" w:rsidRPr="00000000">
        <w:rPr>
          <w:rtl w:val="0"/>
        </w:rPr>
      </w:r>
    </w:p>
    <w:p w:rsidR="00000000" w:rsidDel="00000000" w:rsidP="00000000" w:rsidRDefault="00000000" w:rsidRPr="00000000" w14:paraId="000000A4">
      <w:pPr>
        <w:spacing w:after="0" w:line="360" w:lineRule="auto"/>
        <w:jc w:val="both"/>
        <w:rPr>
          <w:color w:val="7030a0"/>
        </w:rPr>
      </w:pPr>
      <w:r w:rsidDel="00000000" w:rsidR="00000000" w:rsidRPr="00000000">
        <w:rPr>
          <w:b w:val="1"/>
          <w:rtl w:val="0"/>
        </w:rPr>
        <w:t xml:space="preserve">Hygieniaohjeiden ja infektioidentorjunnan toteutumisen seuranta </w:t>
      </w:r>
      <w:r w:rsidDel="00000000" w:rsidR="00000000" w:rsidRPr="00000000">
        <w:rPr>
          <w:rtl w:val="0"/>
        </w:rPr>
        <w:t xml:space="preserve">Yksikössä on tehty terveydensuojeluviranomaisen tarkastus 18.9.2024 ja tilojen terveellisyyteen liittyviä riskejä on arvioitu sen yhteydessä, riskien hallinnassa noudatetaan viranomaiselta saatuja ohjeita. Tilojen yleistä kuntoa ja mahdollisia terveellisyyteen liittyviä riskejä seurataan osana yksikön päivittäistä toimintaa. Yksikön sairaanhoitaja on laatinut erillisen ohjeistuksen, joka sisältää tavanomaiset varotoimet ja toimintaohjeet infektioiden sekä yleisimpien tartuntatautien osalta.</w:t>
      </w:r>
      <w:r w:rsidDel="00000000" w:rsidR="00000000" w:rsidRPr="00000000">
        <w:rPr>
          <w:rtl w:val="0"/>
        </w:rPr>
      </w:r>
    </w:p>
    <w:p w:rsidR="00000000" w:rsidDel="00000000" w:rsidP="00000000" w:rsidRDefault="00000000" w:rsidRPr="00000000" w14:paraId="000000A5">
      <w:pPr>
        <w:spacing w:after="0" w:line="360" w:lineRule="auto"/>
        <w:jc w:val="both"/>
        <w:rPr>
          <w:b w:val="1"/>
        </w:rPr>
      </w:pPr>
      <w:r w:rsidDel="00000000" w:rsidR="00000000" w:rsidRPr="00000000">
        <w:rPr>
          <w:rtl w:val="0"/>
        </w:rPr>
      </w:r>
    </w:p>
    <w:p w:rsidR="00000000" w:rsidDel="00000000" w:rsidP="00000000" w:rsidRDefault="00000000" w:rsidRPr="00000000" w14:paraId="000000A6">
      <w:pPr>
        <w:spacing w:after="0" w:line="360" w:lineRule="auto"/>
        <w:jc w:val="both"/>
        <w:rPr>
          <w:b w:val="1"/>
        </w:rPr>
      </w:pPr>
      <w:r w:rsidDel="00000000" w:rsidR="00000000" w:rsidRPr="00000000">
        <w:rPr>
          <w:b w:val="1"/>
          <w:rtl w:val="0"/>
        </w:rPr>
        <w:t xml:space="preserve">Vaara- ja haittatapahtumien raportointikäytännöt </w:t>
      </w:r>
      <w:r w:rsidDel="00000000" w:rsidR="00000000" w:rsidRPr="00000000">
        <w:rPr>
          <w:rtl w:val="0"/>
        </w:rPr>
        <w:t xml:space="preserve">Kerinkallion pienryhmäkodissa on käytössä ilmoituslomake uhka- ja väkivaltatilanteille sekä tapaturmille. Työntekijä täyttää lomakkeen, jossa kuvataan tapahtunut, seuraukset/vahingot sekä jatkokäsittely ja pohditaan olisiko tilannetta voinut välttää tai ennaltaehkäistä. Lomake toimitetaan esihenkilölle ja käydään yhdessä läpi.</w:t>
      </w:r>
      <w:r w:rsidDel="00000000" w:rsidR="00000000" w:rsidRPr="00000000">
        <w:rPr>
          <w:rtl w:val="0"/>
        </w:rPr>
      </w:r>
    </w:p>
    <w:p w:rsidR="00000000" w:rsidDel="00000000" w:rsidP="00000000" w:rsidRDefault="00000000" w:rsidRPr="00000000" w14:paraId="000000A7">
      <w:pPr>
        <w:spacing w:after="0" w:line="360" w:lineRule="auto"/>
        <w:jc w:val="both"/>
        <w:rPr>
          <w:b w:val="1"/>
        </w:rPr>
      </w:pPr>
      <w:r w:rsidDel="00000000" w:rsidR="00000000" w:rsidRPr="00000000">
        <w:rPr>
          <w:rtl w:val="0"/>
        </w:rPr>
      </w:r>
    </w:p>
    <w:p w:rsidR="00000000" w:rsidDel="00000000" w:rsidP="00000000" w:rsidRDefault="00000000" w:rsidRPr="00000000" w14:paraId="000000A8">
      <w:pPr>
        <w:spacing w:after="0" w:line="360" w:lineRule="auto"/>
        <w:jc w:val="both"/>
        <w:rPr/>
      </w:pPr>
      <w:r w:rsidDel="00000000" w:rsidR="00000000" w:rsidRPr="00000000">
        <w:rPr>
          <w:b w:val="1"/>
          <w:rtl w:val="0"/>
        </w:rPr>
        <w:t xml:space="preserve">Henkilöstön riskienhallinnan osaamisen varmistaminen </w:t>
      </w:r>
      <w:r w:rsidDel="00000000" w:rsidR="00000000" w:rsidRPr="00000000">
        <w:rPr>
          <w:rtl w:val="0"/>
        </w:rPr>
        <w:t xml:space="preserve">Riskienhallinnan osaamisen varmistaminen on osa henkilöstön perehdytystä.</w:t>
      </w:r>
    </w:p>
    <w:p w:rsidR="00000000" w:rsidDel="00000000" w:rsidP="00000000" w:rsidRDefault="00000000" w:rsidRPr="00000000" w14:paraId="000000A9">
      <w:pPr>
        <w:spacing w:after="0" w:line="360" w:lineRule="auto"/>
        <w:jc w:val="both"/>
        <w:rPr/>
      </w:pPr>
      <w:r w:rsidDel="00000000" w:rsidR="00000000" w:rsidRPr="00000000">
        <w:rPr>
          <w:rtl w:val="0"/>
        </w:rPr>
      </w:r>
    </w:p>
    <w:p w:rsidR="00000000" w:rsidDel="00000000" w:rsidP="00000000" w:rsidRDefault="00000000" w:rsidRPr="00000000" w14:paraId="000000AA">
      <w:pPr>
        <w:spacing w:after="0" w:line="360" w:lineRule="auto"/>
        <w:jc w:val="both"/>
        <w:rPr/>
      </w:pPr>
      <w:r w:rsidDel="00000000" w:rsidR="00000000" w:rsidRPr="00000000">
        <w:rPr>
          <w:b w:val="1"/>
          <w:rtl w:val="0"/>
        </w:rPr>
        <w:t xml:space="preserve">Palveluyksikön valmius- ja jatkuvuuden hallinta </w:t>
      </w:r>
      <w:r w:rsidDel="00000000" w:rsidR="00000000" w:rsidRPr="00000000">
        <w:rPr>
          <w:rtl w:val="0"/>
        </w:rPr>
        <w:t xml:space="preserve">Yksikön vastuuhenkilö vastaa palveluyksikön valmius- ja jatkuvuussuunnitelmasta. </w:t>
      </w:r>
    </w:p>
    <w:p w:rsidR="00000000" w:rsidDel="00000000" w:rsidP="00000000" w:rsidRDefault="00000000" w:rsidRPr="00000000" w14:paraId="000000AB">
      <w:pPr>
        <w:spacing w:after="0" w:line="360" w:lineRule="auto"/>
        <w:jc w:val="both"/>
        <w:rPr/>
      </w:pPr>
      <w:r w:rsidDel="00000000" w:rsidR="00000000" w:rsidRPr="00000000">
        <w:rPr>
          <w:rtl w:val="0"/>
        </w:rPr>
      </w:r>
    </w:p>
    <w:p w:rsidR="00000000" w:rsidDel="00000000" w:rsidP="00000000" w:rsidRDefault="00000000" w:rsidRPr="00000000" w14:paraId="000000AC">
      <w:pPr>
        <w:spacing w:after="0" w:line="360" w:lineRule="auto"/>
        <w:jc w:val="both"/>
        <w:rPr/>
      </w:pPr>
      <w:r w:rsidDel="00000000" w:rsidR="00000000" w:rsidRPr="00000000">
        <w:rPr>
          <w:b w:val="1"/>
          <w:rtl w:val="0"/>
        </w:rPr>
        <w:t xml:space="preserve">Valmius- ja jatkuvuussuunnitelma </w:t>
      </w:r>
      <w:r w:rsidDel="00000000" w:rsidR="00000000" w:rsidRPr="00000000">
        <w:rPr>
          <w:rtl w:val="0"/>
        </w:rPr>
        <w:t xml:space="preserve">Yksikköön on laadittu suunnitelma toiminnan jatkuvuuden turvaamiseksi. Suunnitelmassa on lueteltu yksikön koneet ja laitteet sekä kuvattu yleisimmät häiriötilat ja poikkeusolot sekä niihin liittyvät yleiset toimintaohjeet.</w:t>
      </w:r>
    </w:p>
    <w:p w:rsidR="00000000" w:rsidDel="00000000" w:rsidP="00000000" w:rsidRDefault="00000000" w:rsidRPr="00000000" w14:paraId="000000AD">
      <w:pPr>
        <w:spacing w:after="0" w:line="360" w:lineRule="auto"/>
        <w:jc w:val="both"/>
        <w:rPr>
          <w:b w:val="1"/>
        </w:rPr>
      </w:pPr>
      <w:r w:rsidDel="00000000" w:rsidR="00000000" w:rsidRPr="00000000">
        <w:rPr>
          <w:rtl w:val="0"/>
        </w:rPr>
      </w:r>
    </w:p>
    <w:p w:rsidR="00000000" w:rsidDel="00000000" w:rsidP="00000000" w:rsidRDefault="00000000" w:rsidRPr="00000000" w14:paraId="000000AE">
      <w:pPr>
        <w:spacing w:after="0" w:line="360" w:lineRule="auto"/>
        <w:jc w:val="both"/>
        <w:rPr>
          <w:b w:val="1"/>
        </w:rPr>
      </w:pPr>
      <w:r w:rsidDel="00000000" w:rsidR="00000000" w:rsidRPr="00000000">
        <w:rPr>
          <w:b w:val="1"/>
          <w:rtl w:val="0"/>
        </w:rPr>
        <w:t xml:space="preserve">4. OMAVALVONTASUUNNITELMAN TOIMEENPANO, JULKAISEMINEN, TOTEUTUMISEN SEURANTA JA PÄIVITTÄMINEN</w:t>
      </w:r>
    </w:p>
    <w:p w:rsidR="00000000" w:rsidDel="00000000" w:rsidP="00000000" w:rsidRDefault="00000000" w:rsidRPr="00000000" w14:paraId="000000AF">
      <w:pPr>
        <w:spacing w:after="0" w:line="360" w:lineRule="auto"/>
        <w:jc w:val="both"/>
        <w:rPr>
          <w:b w:val="1"/>
        </w:rPr>
      </w:pPr>
      <w:r w:rsidDel="00000000" w:rsidR="00000000" w:rsidRPr="00000000">
        <w:rPr>
          <w:rtl w:val="0"/>
        </w:rPr>
      </w:r>
    </w:p>
    <w:p w:rsidR="00000000" w:rsidDel="00000000" w:rsidP="00000000" w:rsidRDefault="00000000" w:rsidRPr="00000000" w14:paraId="000000B0">
      <w:pPr>
        <w:spacing w:after="0" w:line="360" w:lineRule="auto"/>
        <w:jc w:val="both"/>
        <w:rPr/>
      </w:pPr>
      <w:r w:rsidDel="00000000" w:rsidR="00000000" w:rsidRPr="00000000">
        <w:rPr>
          <w:b w:val="1"/>
          <w:rtl w:val="0"/>
        </w:rPr>
        <w:t xml:space="preserve">Henkilöstön osaaminen ja sitoutuminen omavalvontaan </w:t>
      </w:r>
      <w:r w:rsidDel="00000000" w:rsidR="00000000" w:rsidRPr="00000000">
        <w:rPr>
          <w:rtl w:val="0"/>
        </w:rPr>
        <w:t xml:space="preserve">Palveluyksikön omavalvonta on osa henkilöstön (vakituinen ja sijaiset) työhön perehdytystä. Omavalvontaa käsitellään yhdessä henkilöstön kanssa osana työtä ohjaavia tiimejä ja omavalvonnallisiin kysymyksiin paneudutaan erikseen arjessa esiin nousevien tarpeiden pohjalta.</w:t>
      </w:r>
    </w:p>
    <w:p w:rsidR="00000000" w:rsidDel="00000000" w:rsidP="00000000" w:rsidRDefault="00000000" w:rsidRPr="00000000" w14:paraId="000000B1">
      <w:pPr>
        <w:spacing w:after="0" w:line="360" w:lineRule="auto"/>
        <w:jc w:val="both"/>
        <w:rPr/>
      </w:pPr>
      <w:r w:rsidDel="00000000" w:rsidR="00000000" w:rsidRPr="00000000">
        <w:rPr>
          <w:rtl w:val="0"/>
        </w:rPr>
      </w:r>
    </w:p>
    <w:p w:rsidR="00000000" w:rsidDel="00000000" w:rsidP="00000000" w:rsidRDefault="00000000" w:rsidRPr="00000000" w14:paraId="000000B2">
      <w:pPr>
        <w:spacing w:after="0" w:line="360" w:lineRule="auto"/>
        <w:jc w:val="both"/>
        <w:rPr/>
      </w:pPr>
      <w:r w:rsidDel="00000000" w:rsidR="00000000" w:rsidRPr="00000000">
        <w:rPr>
          <w:rtl w:val="0"/>
        </w:rPr>
        <w:t xml:space="preserve">Henkilöstöä osallistetaan omavalvonnan suunnitteluun ja toteutukseen käsittelemällä omavalvontaohjelmaa henkilöstön kanssa ja keskustelemalla sen sisällöstä ja toteutustavoista. Henkilöstöllä on mahdollisuus ottaa kantaa ja vaikuttaa suunnitelman sisältöön tuomalla esiin tekemiään huomioita, joko suunnitelman käsittelyn yhteydessä tai muuten yksikön arjessa.</w:t>
      </w:r>
    </w:p>
    <w:p w:rsidR="00000000" w:rsidDel="00000000" w:rsidP="00000000" w:rsidRDefault="00000000" w:rsidRPr="00000000" w14:paraId="000000B3">
      <w:pPr>
        <w:spacing w:after="0" w:line="360" w:lineRule="auto"/>
        <w:jc w:val="both"/>
        <w:rPr/>
      </w:pPr>
      <w:r w:rsidDel="00000000" w:rsidR="00000000" w:rsidRPr="00000000">
        <w:rPr>
          <w:rtl w:val="0"/>
        </w:rPr>
      </w:r>
    </w:p>
    <w:p w:rsidR="00000000" w:rsidDel="00000000" w:rsidP="00000000" w:rsidRDefault="00000000" w:rsidRPr="00000000" w14:paraId="000000B4">
      <w:pPr>
        <w:spacing w:after="0" w:line="360" w:lineRule="auto"/>
        <w:jc w:val="both"/>
        <w:rPr/>
      </w:pPr>
      <w:r w:rsidDel="00000000" w:rsidR="00000000" w:rsidRPr="00000000">
        <w:rPr>
          <w:b w:val="1"/>
          <w:rtl w:val="0"/>
        </w:rPr>
        <w:t xml:space="preserve">Omavalvontasuunnitelman julkaiseminen ja esilläpito </w:t>
      </w:r>
      <w:r w:rsidDel="00000000" w:rsidR="00000000" w:rsidRPr="00000000">
        <w:rPr>
          <w:rtl w:val="0"/>
        </w:rPr>
        <w:t xml:space="preserve">Omavalvontasuunnitelma on nähtävillä yrityksen toimitiloissa ilmoitustaululla sekä Socfinder-palvelussa ja yrityksen verkkosivuilla.</w:t>
      </w:r>
    </w:p>
    <w:p w:rsidR="00000000" w:rsidDel="00000000" w:rsidP="00000000" w:rsidRDefault="00000000" w:rsidRPr="00000000" w14:paraId="000000B5">
      <w:pPr>
        <w:spacing w:after="0" w:line="360" w:lineRule="auto"/>
        <w:jc w:val="both"/>
        <w:rPr/>
      </w:pPr>
      <w:r w:rsidDel="00000000" w:rsidR="00000000" w:rsidRPr="00000000">
        <w:rPr>
          <w:rtl w:val="0"/>
        </w:rPr>
      </w:r>
    </w:p>
    <w:p w:rsidR="00000000" w:rsidDel="00000000" w:rsidP="00000000" w:rsidRDefault="00000000" w:rsidRPr="00000000" w14:paraId="000000B6">
      <w:pPr>
        <w:spacing w:after="0" w:line="360" w:lineRule="auto"/>
        <w:jc w:val="both"/>
        <w:rPr/>
      </w:pPr>
      <w:r w:rsidDel="00000000" w:rsidR="00000000" w:rsidRPr="00000000">
        <w:rPr>
          <w:b w:val="1"/>
          <w:rtl w:val="0"/>
        </w:rPr>
        <w:t xml:space="preserve">Omavalvontasuunnitelman muutoksista tiedottaminen</w:t>
      </w:r>
      <w:r w:rsidDel="00000000" w:rsidR="00000000" w:rsidRPr="00000000">
        <w:rPr>
          <w:rtl w:val="0"/>
        </w:rPr>
        <w:t xml:space="preserve"> Omavalvontasuunnitelman muutoksista tiedotetaan henkilöstöä säännöllisesti toteutuvissa tiimeissä ja yksikön käytössä olevan sähköisen tiedotuskanavan kautta. Palveluyksikön ulkopuoliset tahot pystyvät seuraamaan omavalvontasuunnitelmaa ja siihen tehtyjä muutoksia yksikön verkkosivujen kautta (ajantasainen omavalvontasuunnitelma on luettavissa yrityksen verkkosivuilla).</w:t>
      </w:r>
    </w:p>
    <w:p w:rsidR="00000000" w:rsidDel="00000000" w:rsidP="00000000" w:rsidRDefault="00000000" w:rsidRPr="00000000" w14:paraId="000000B7">
      <w:pPr>
        <w:spacing w:after="0" w:line="360" w:lineRule="auto"/>
        <w:jc w:val="both"/>
        <w:rPr/>
      </w:pPr>
      <w:r w:rsidDel="00000000" w:rsidR="00000000" w:rsidRPr="00000000">
        <w:rPr>
          <w:rtl w:val="0"/>
        </w:rPr>
      </w:r>
    </w:p>
    <w:p w:rsidR="00000000" w:rsidDel="00000000" w:rsidP="00000000" w:rsidRDefault="00000000" w:rsidRPr="00000000" w14:paraId="000000B8">
      <w:pPr>
        <w:spacing w:after="0" w:line="360" w:lineRule="auto"/>
        <w:jc w:val="both"/>
        <w:rPr/>
      </w:pPr>
      <w:r w:rsidDel="00000000" w:rsidR="00000000" w:rsidRPr="00000000">
        <w:rPr>
          <w:b w:val="1"/>
          <w:rtl w:val="0"/>
        </w:rPr>
        <w:t xml:space="preserve">Omavalvontasuunnitelman asianmukainen toteutuminen päivittäisessä toiminnassa </w:t>
      </w:r>
      <w:r w:rsidDel="00000000" w:rsidR="00000000" w:rsidRPr="00000000">
        <w:rPr>
          <w:rtl w:val="0"/>
        </w:rPr>
        <w:t xml:space="preserve">Omavalvontasuunnitelman asianmukainen toteutuminen päivittäisessä toiminnassa varmistetaan omavalvonnan riittävällä esillä pitämisellä, omavalvontaan liittyvän keskustelun luomisella osana yksikön arkea ja huomion kiinnittämisellä omavalvonnallisiin asioihin yksikön arjessa. </w:t>
      </w:r>
    </w:p>
    <w:p w:rsidR="00000000" w:rsidDel="00000000" w:rsidP="00000000" w:rsidRDefault="00000000" w:rsidRPr="00000000" w14:paraId="000000B9">
      <w:pPr>
        <w:spacing w:after="0" w:line="360" w:lineRule="auto"/>
        <w:jc w:val="both"/>
        <w:rPr/>
      </w:pPr>
      <w:r w:rsidDel="00000000" w:rsidR="00000000" w:rsidRPr="00000000">
        <w:rPr>
          <w:rtl w:val="0"/>
        </w:rPr>
      </w:r>
    </w:p>
    <w:p w:rsidR="00000000" w:rsidDel="00000000" w:rsidP="00000000" w:rsidRDefault="00000000" w:rsidRPr="00000000" w14:paraId="000000BA">
      <w:pPr>
        <w:spacing w:after="0" w:line="360" w:lineRule="auto"/>
        <w:jc w:val="both"/>
        <w:rPr>
          <w:b w:val="1"/>
        </w:rPr>
      </w:pPr>
      <w:r w:rsidDel="00000000" w:rsidR="00000000" w:rsidRPr="00000000">
        <w:rPr>
          <w:b w:val="1"/>
          <w:rtl w:val="0"/>
        </w:rPr>
        <w:t xml:space="preserve">Omavalvontasuunnitelman ajantasaisuus ja päivittäminen </w:t>
      </w:r>
      <w:r w:rsidDel="00000000" w:rsidR="00000000" w:rsidRPr="00000000">
        <w:rPr>
          <w:rtl w:val="0"/>
        </w:rPr>
        <w:t xml:space="preserve">Omavalvontasuunnitelmasta vastaava henkilö tarkastaa suunnitelman ajantasaisuuden säännöllisesti vuosittain ja erikseen mikäli toiminnassa tapahtuu suunnitelmassa huomioitavia muutoksia. Suunnitelman päivitykseen osallistuu koko yrityksen henkilökunta ja päivitetty suunnitelma käydään läpi koko työyhteisön kanssa.</w:t>
      </w:r>
      <w:r w:rsidDel="00000000" w:rsidR="00000000" w:rsidRPr="00000000">
        <w:rPr>
          <w:rtl w:val="0"/>
        </w:rPr>
      </w:r>
    </w:p>
    <w:p w:rsidR="00000000" w:rsidDel="00000000" w:rsidP="00000000" w:rsidRDefault="00000000" w:rsidRPr="00000000" w14:paraId="000000BB">
      <w:pPr>
        <w:spacing w:after="0" w:line="360" w:lineRule="auto"/>
        <w:jc w:val="both"/>
        <w:rPr>
          <w:b w:val="1"/>
        </w:rPr>
      </w:pPr>
      <w:r w:rsidDel="00000000" w:rsidR="00000000" w:rsidRPr="00000000">
        <w:rPr>
          <w:rtl w:val="0"/>
        </w:rPr>
      </w:r>
    </w:p>
    <w:p w:rsidR="00000000" w:rsidDel="00000000" w:rsidP="00000000" w:rsidRDefault="00000000" w:rsidRPr="00000000" w14:paraId="000000BC">
      <w:pPr>
        <w:spacing w:after="0" w:line="360" w:lineRule="auto"/>
        <w:jc w:val="both"/>
        <w:rPr/>
      </w:pPr>
      <w:r w:rsidDel="00000000" w:rsidR="00000000" w:rsidRPr="00000000">
        <w:rPr>
          <w:b w:val="1"/>
          <w:rtl w:val="0"/>
        </w:rPr>
        <w:t xml:space="preserve">Omavalvontasuunnitelman toteutumisen seuranta ja havaittujen puutteellisuuksien korjaaminen </w:t>
      </w:r>
      <w:r w:rsidDel="00000000" w:rsidR="00000000" w:rsidRPr="00000000">
        <w:rPr>
          <w:rtl w:val="0"/>
        </w:rPr>
        <w:t xml:space="preserve">Omavalvontasuunnitelman toteutumista seurataan osana yksikön vastuuhenkilön toimenkuvaan kuuluvaa palveluyksikön toiminnan laadunhallintaa, suunnitelma tarkistetaan ja päivitetään kerran vuodessa tai tarvittaessa useammin. Vastuu seurannasta on yksikön vastuuhenkilöllä: Johanna Anunti, </w:t>
      </w:r>
      <w:hyperlink r:id="rId11">
        <w:r w:rsidDel="00000000" w:rsidR="00000000" w:rsidRPr="00000000">
          <w:rPr>
            <w:color w:val="1155cc"/>
            <w:u w:val="single"/>
            <w:rtl w:val="0"/>
          </w:rPr>
          <w:t xml:space="preserve">johanna.anunti@uomakuntoutuspalvelut.com</w:t>
        </w:r>
      </w:hyperlink>
      <w:r w:rsidDel="00000000" w:rsidR="00000000" w:rsidRPr="00000000">
        <w:rPr>
          <w:rtl w:val="0"/>
        </w:rPr>
        <w:t xml:space="preserve">, 050 3777999.</w:t>
      </w:r>
    </w:p>
    <w:p w:rsidR="00000000" w:rsidDel="00000000" w:rsidP="00000000" w:rsidRDefault="00000000" w:rsidRPr="00000000" w14:paraId="000000BD">
      <w:pPr>
        <w:spacing w:after="0" w:line="360" w:lineRule="auto"/>
        <w:jc w:val="both"/>
        <w:rPr/>
      </w:pPr>
      <w:r w:rsidDel="00000000" w:rsidR="00000000" w:rsidRPr="00000000">
        <w:rPr>
          <w:rtl w:val="0"/>
        </w:rPr>
      </w:r>
    </w:p>
    <w:p w:rsidR="00000000" w:rsidDel="00000000" w:rsidP="00000000" w:rsidRDefault="00000000" w:rsidRPr="00000000" w14:paraId="000000BE">
      <w:pPr>
        <w:spacing w:after="0" w:line="360" w:lineRule="auto"/>
        <w:jc w:val="both"/>
        <w:rPr/>
      </w:pPr>
      <w:r w:rsidDel="00000000" w:rsidR="00000000" w:rsidRPr="00000000">
        <w:rPr>
          <w:rtl w:val="0"/>
        </w:rPr>
        <w:t xml:space="preserve">Havaitut puutteellisuudet käsitellään yrityksen organisaatiossa niiden edellyttämällä tavalla ja korjataan osana suunnitelman päivitystä em. tavalla.</w:t>
      </w:r>
    </w:p>
    <w:p w:rsidR="00000000" w:rsidDel="00000000" w:rsidP="00000000" w:rsidRDefault="00000000" w:rsidRPr="00000000" w14:paraId="000000BF">
      <w:pPr>
        <w:spacing w:after="0" w:line="360" w:lineRule="auto"/>
        <w:jc w:val="both"/>
        <w:rPr/>
      </w:pPr>
      <w:r w:rsidDel="00000000" w:rsidR="00000000" w:rsidRPr="00000000">
        <w:rPr>
          <w:rtl w:val="0"/>
        </w:rPr>
      </w:r>
    </w:p>
    <w:p w:rsidR="00000000" w:rsidDel="00000000" w:rsidP="00000000" w:rsidRDefault="00000000" w:rsidRPr="00000000" w14:paraId="000000C0">
      <w:pPr>
        <w:spacing w:after="0" w:line="360" w:lineRule="auto"/>
        <w:jc w:val="both"/>
        <w:rPr/>
      </w:pPr>
      <w:r w:rsidDel="00000000" w:rsidR="00000000" w:rsidRPr="00000000">
        <w:rPr>
          <w:b w:val="1"/>
          <w:rtl w:val="0"/>
        </w:rPr>
        <w:t xml:space="preserve">Seurannasta tehtävä selvitys ja sen julkaiseminen</w:t>
      </w:r>
      <w:r w:rsidDel="00000000" w:rsidR="00000000" w:rsidRPr="00000000">
        <w:rPr>
          <w:rtl w:val="0"/>
        </w:rPr>
        <w:t xml:space="preserve"> Omavalvontasuunnitelman seurannasta laaditaan selvitys, joka julkaistaan viranomaisen edellyttämällä tavalla yrityksen verkkosivuilla.</w:t>
      </w:r>
    </w:p>
    <w:sectPr>
      <w:headerReference r:id="rId12" w:type="default"/>
      <w:headerReference r:id="rId13" w:type="first"/>
      <w:footerReference r:id="rId14" w:type="default"/>
      <w:pgSz w:h="16838" w:w="11906" w:orient="portrait"/>
      <w:pgMar w:bottom="1418" w:top="1418" w:left="1134" w:right="1134" w:header="709" w:footer="709"/>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rebuchet MS"/>
  <w:font w:name="Calibri"/>
  <w:font w:name="Georgia"/>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4">
    <w:pPr>
      <w:pBdr>
        <w:top w:space="0" w:sz="0" w:val="nil"/>
        <w:left w:space="0" w:sz="0" w:val="nil"/>
        <w:bottom w:space="0" w:sz="0" w:val="nil"/>
        <w:right w:space="0" w:sz="0" w:val="nil"/>
        <w:between w:space="0" w:sz="0" w:val="nil"/>
      </w:pBdr>
      <w:tabs>
        <w:tab w:val="center" w:leader="none" w:pos="4819"/>
        <w:tab w:val="right" w:leader="none" w:pos="9638"/>
      </w:tabs>
      <w:spacing w:after="0" w:line="240" w:lineRule="auto"/>
      <w:jc w:val="center"/>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C5">
    <w:pPr>
      <w:pBdr>
        <w:top w:space="0" w:sz="0" w:val="nil"/>
        <w:left w:space="0" w:sz="0" w:val="nil"/>
        <w:bottom w:space="0" w:sz="0" w:val="nil"/>
        <w:right w:space="0" w:sz="0" w:val="nil"/>
        <w:between w:space="0" w:sz="0" w:val="nil"/>
      </w:pBdr>
      <w:tabs>
        <w:tab w:val="center" w:leader="none" w:pos="4819"/>
        <w:tab w:val="right" w:leader="none" w:pos="9638"/>
        <w:tab w:val="left" w:leader="none" w:pos="2268"/>
        <w:tab w:val="left" w:leader="none" w:pos="3969"/>
        <w:tab w:val="left" w:leader="none" w:pos="5103"/>
        <w:tab w:val="left" w:leader="none" w:pos="7371"/>
      </w:tabs>
      <w:spacing w:after="0" w:line="240" w:lineRule="auto"/>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1">
    <w:pPr>
      <w:pBdr>
        <w:top w:space="0" w:sz="0" w:val="nil"/>
        <w:left w:space="0" w:sz="0" w:val="nil"/>
        <w:bottom w:space="0" w:sz="0" w:val="nil"/>
        <w:right w:space="0" w:sz="0" w:val="nil"/>
        <w:between w:space="0" w:sz="0" w:val="nil"/>
      </w:pBdr>
      <w:tabs>
        <w:tab w:val="center" w:leader="none" w:pos="4819"/>
        <w:tab w:val="right" w:leader="none" w:pos="9638"/>
      </w:tabs>
      <w:spacing w:after="0" w:line="240" w:lineRule="auto"/>
      <w:rPr>
        <w:color w:val="000000"/>
      </w:rPr>
    </w:pPr>
    <w:r w:rsidDel="00000000" w:rsidR="00000000" w:rsidRPr="00000000">
      <w:rPr>
        <w:color w:val="000000"/>
      </w:rPr>
      <w:drawing>
        <wp:inline distB="0" distT="0" distL="0" distR="0">
          <wp:extent cx="1999106" cy="763173"/>
          <wp:effectExtent b="0" l="0" r="0" t="0"/>
          <wp:docPr id="10"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1999106" cy="763173"/>
                  </a:xfrm>
                  <a:prstGeom prst="rect"/>
                  <a:ln/>
                </pic:spPr>
              </pic:pic>
            </a:graphicData>
          </a:graphic>
        </wp:inline>
      </w:drawing>
    </w:r>
    <w:r w:rsidDel="00000000" w:rsidR="00000000" w:rsidRPr="00000000">
      <w:rPr>
        <w:rtl w:val="0"/>
      </w:rPr>
    </w:r>
  </w:p>
  <w:p w:rsidR="00000000" w:rsidDel="00000000" w:rsidP="00000000" w:rsidRDefault="00000000" w:rsidRPr="00000000" w14:paraId="000000C2">
    <w:pPr>
      <w:pBdr>
        <w:top w:space="0" w:sz="0" w:val="nil"/>
        <w:left w:space="0" w:sz="0" w:val="nil"/>
        <w:bottom w:space="0" w:sz="0" w:val="nil"/>
        <w:right w:space="0" w:sz="0" w:val="nil"/>
        <w:between w:space="0" w:sz="0" w:val="nil"/>
      </w:pBdr>
      <w:tabs>
        <w:tab w:val="center" w:leader="none" w:pos="4819"/>
        <w:tab w:val="right" w:leader="none" w:pos="9638"/>
      </w:tabs>
      <w:spacing w:after="0" w:line="240" w:lineRule="auto"/>
      <w:rPr>
        <w:color w:val="00000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3">
    <w:pPr>
      <w:pBdr>
        <w:top w:space="0" w:sz="0" w:val="nil"/>
        <w:left w:space="0" w:sz="0" w:val="nil"/>
        <w:bottom w:space="0" w:sz="0" w:val="nil"/>
        <w:right w:space="0" w:sz="0" w:val="nil"/>
        <w:between w:space="0" w:sz="0" w:val="nil"/>
      </w:pBdr>
      <w:tabs>
        <w:tab w:val="center" w:leader="none" w:pos="4819"/>
        <w:tab w:val="right" w:leader="none" w:pos="9638"/>
      </w:tabs>
      <w:spacing w:after="0" w:line="240" w:lineRule="auto"/>
      <w:rPr>
        <w:color w:val="000000"/>
      </w:rPr>
    </w:pPr>
    <w:r w:rsidDel="00000000" w:rsidR="00000000" w:rsidRPr="00000000">
      <w:rPr>
        <w:color w:val="000000"/>
      </w:rPr>
      <w:drawing>
        <wp:inline distB="0" distT="0" distL="0" distR="0">
          <wp:extent cx="1929765" cy="736600"/>
          <wp:effectExtent b="0" l="0" r="0" t="0"/>
          <wp:docPr descr="Kuva, joka sisältää kohteen veitsi&#10;&#10;Kuvaus luotu automaattisesti" id="11" name="image1.jpg"/>
          <a:graphic>
            <a:graphicData uri="http://schemas.openxmlformats.org/drawingml/2006/picture">
              <pic:pic>
                <pic:nvPicPr>
                  <pic:cNvPr descr="Kuva, joka sisältää kohteen veitsi&#10;&#10;Kuvaus luotu automaattisesti" id="0" name="image1.jpg"/>
                  <pic:cNvPicPr preferRelativeResize="0"/>
                </pic:nvPicPr>
                <pic:blipFill>
                  <a:blip r:embed="rId1"/>
                  <a:srcRect b="0" l="0" r="0" t="0"/>
                  <a:stretch>
                    <a:fillRect/>
                  </a:stretch>
                </pic:blipFill>
                <pic:spPr>
                  <a:xfrm>
                    <a:off x="0" y="0"/>
                    <a:ext cx="1929765" cy="736600"/>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Trebuchet MS" w:cs="Trebuchet MS" w:eastAsia="Trebuchet MS" w:hAnsi="Trebuchet MS"/>
        <w:sz w:val="24"/>
        <w:szCs w:val="24"/>
        <w:lang w:val="fi-FI"/>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sz w:val="32"/>
      <w:szCs w:val="32"/>
    </w:rPr>
  </w:style>
  <w:style w:type="paragraph" w:styleId="Heading2">
    <w:name w:val="heading 2"/>
    <w:basedOn w:val="Normal"/>
    <w:next w:val="Normal"/>
    <w:pPr>
      <w:keepNext w:val="1"/>
      <w:keepLines w:val="1"/>
      <w:spacing w:after="120" w:before="160" w:lineRule="auto"/>
    </w:pPr>
    <w:rPr>
      <w:sz w:val="26"/>
      <w:szCs w:val="26"/>
    </w:rPr>
  </w:style>
  <w:style w:type="paragraph" w:styleId="Heading3">
    <w:name w:val="heading 3"/>
    <w:basedOn w:val="Normal"/>
    <w:next w:val="Normal"/>
    <w:pPr>
      <w:keepNext w:val="1"/>
      <w:keepLines w:val="1"/>
      <w:spacing w:after="120" w:before="160" w:lineRule="auto"/>
    </w:pPr>
    <w:rPr>
      <w:b w:val="1"/>
    </w:rPr>
  </w:style>
  <w:style w:type="paragraph" w:styleId="Heading4">
    <w:name w:val="heading 4"/>
    <w:basedOn w:val="Normal"/>
    <w:next w:val="Normal"/>
    <w:pPr>
      <w:keepNext w:val="1"/>
      <w:keepLines w:val="1"/>
      <w:spacing w:after="0" w:before="40" w:lineRule="auto"/>
    </w:pPr>
    <w:rPr>
      <w:i w:val="1"/>
    </w:rPr>
  </w:style>
  <w:style w:type="paragraph" w:styleId="Heading5">
    <w:name w:val="heading 5"/>
    <w:basedOn w:val="Normal"/>
    <w:next w:val="Normal"/>
    <w:pPr>
      <w:keepNext w:val="1"/>
      <w:keepLines w:val="1"/>
      <w:spacing w:after="0" w:before="40" w:lineRule="auto"/>
    </w:pPr>
    <w:rPr>
      <w:rFonts w:ascii="Calibri" w:cs="Calibri" w:eastAsia="Calibri" w:hAnsi="Calibri"/>
      <w:color w:val="2f5496"/>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sz w:val="32"/>
      <w:szCs w:val="32"/>
    </w:rPr>
  </w:style>
  <w:style w:type="paragraph" w:styleId="Heading2">
    <w:name w:val="heading 2"/>
    <w:basedOn w:val="Normal"/>
    <w:next w:val="Normal"/>
    <w:pPr>
      <w:keepNext w:val="1"/>
      <w:keepLines w:val="1"/>
      <w:spacing w:after="120" w:before="160" w:lineRule="auto"/>
    </w:pPr>
    <w:rPr>
      <w:sz w:val="26"/>
      <w:szCs w:val="26"/>
    </w:rPr>
  </w:style>
  <w:style w:type="paragraph" w:styleId="Heading3">
    <w:name w:val="heading 3"/>
    <w:basedOn w:val="Normal"/>
    <w:next w:val="Normal"/>
    <w:pPr>
      <w:keepNext w:val="1"/>
      <w:keepLines w:val="1"/>
      <w:spacing w:after="120" w:before="160" w:lineRule="auto"/>
    </w:pPr>
    <w:rPr>
      <w:b w:val="1"/>
    </w:rPr>
  </w:style>
  <w:style w:type="paragraph" w:styleId="Heading4">
    <w:name w:val="heading 4"/>
    <w:basedOn w:val="Normal"/>
    <w:next w:val="Normal"/>
    <w:pPr>
      <w:keepNext w:val="1"/>
      <w:keepLines w:val="1"/>
      <w:spacing w:after="0" w:before="40" w:lineRule="auto"/>
    </w:pPr>
    <w:rPr>
      <w:i w:val="1"/>
    </w:rPr>
  </w:style>
  <w:style w:type="paragraph" w:styleId="Heading5">
    <w:name w:val="heading 5"/>
    <w:basedOn w:val="Normal"/>
    <w:next w:val="Normal"/>
    <w:pPr>
      <w:keepNext w:val="1"/>
      <w:keepLines w:val="1"/>
      <w:spacing w:after="0" w:before="40" w:lineRule="auto"/>
    </w:pPr>
    <w:rPr>
      <w:rFonts w:ascii="Calibri" w:cs="Calibri" w:eastAsia="Calibri" w:hAnsi="Calibri"/>
      <w:color w:val="2f5496"/>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sz w:val="32"/>
      <w:szCs w:val="32"/>
    </w:rPr>
  </w:style>
  <w:style w:type="paragraph" w:styleId="Heading2">
    <w:name w:val="heading 2"/>
    <w:basedOn w:val="Normal"/>
    <w:next w:val="Normal"/>
    <w:pPr>
      <w:keepNext w:val="1"/>
      <w:keepLines w:val="1"/>
      <w:spacing w:after="120" w:before="160" w:lineRule="auto"/>
    </w:pPr>
    <w:rPr>
      <w:sz w:val="26"/>
      <w:szCs w:val="26"/>
    </w:rPr>
  </w:style>
  <w:style w:type="paragraph" w:styleId="Heading3">
    <w:name w:val="heading 3"/>
    <w:basedOn w:val="Normal"/>
    <w:next w:val="Normal"/>
    <w:pPr>
      <w:keepNext w:val="1"/>
      <w:keepLines w:val="1"/>
      <w:spacing w:after="120" w:before="160" w:lineRule="auto"/>
    </w:pPr>
    <w:rPr>
      <w:b w:val="1"/>
    </w:rPr>
  </w:style>
  <w:style w:type="paragraph" w:styleId="Heading4">
    <w:name w:val="heading 4"/>
    <w:basedOn w:val="Normal"/>
    <w:next w:val="Normal"/>
    <w:pPr>
      <w:keepNext w:val="1"/>
      <w:keepLines w:val="1"/>
      <w:spacing w:after="0" w:before="40" w:lineRule="auto"/>
    </w:pPr>
    <w:rPr>
      <w:i w:val="1"/>
    </w:rPr>
  </w:style>
  <w:style w:type="paragraph" w:styleId="Heading5">
    <w:name w:val="heading 5"/>
    <w:basedOn w:val="Normal"/>
    <w:next w:val="Normal"/>
    <w:pPr>
      <w:keepNext w:val="1"/>
      <w:keepLines w:val="1"/>
      <w:spacing w:after="0" w:before="40" w:lineRule="auto"/>
    </w:pPr>
    <w:rPr>
      <w:rFonts w:ascii="Calibri" w:cs="Calibri" w:eastAsia="Calibri" w:hAnsi="Calibri"/>
      <w:color w:val="2f5496"/>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ali" w:default="1">
    <w:name w:val="Normal"/>
    <w:qFormat w:val="1"/>
    <w:rsid w:val="003E05D1"/>
  </w:style>
  <w:style w:type="paragraph" w:styleId="Otsikko1">
    <w:name w:val="heading 1"/>
    <w:basedOn w:val="Normaali"/>
    <w:next w:val="Normaali"/>
    <w:link w:val="Otsikko1Char"/>
    <w:uiPriority w:val="9"/>
    <w:qFormat w:val="1"/>
    <w:rsid w:val="00D57FE8"/>
    <w:pPr>
      <w:keepNext w:val="1"/>
      <w:keepLines w:val="1"/>
      <w:spacing w:after="0" w:before="240"/>
      <w:outlineLvl w:val="0"/>
    </w:pPr>
    <w:rPr>
      <w:rFonts w:cstheme="majorBidi" w:eastAsiaTheme="majorEastAsia"/>
      <w:sz w:val="32"/>
      <w:szCs w:val="32"/>
    </w:rPr>
  </w:style>
  <w:style w:type="paragraph" w:styleId="Otsikko2">
    <w:name w:val="heading 2"/>
    <w:basedOn w:val="Normaali"/>
    <w:next w:val="Normaali"/>
    <w:link w:val="Otsikko2Char"/>
    <w:uiPriority w:val="9"/>
    <w:unhideWhenUsed w:val="1"/>
    <w:qFormat w:val="1"/>
    <w:rsid w:val="00D57FE8"/>
    <w:pPr>
      <w:keepNext w:val="1"/>
      <w:keepLines w:val="1"/>
      <w:spacing w:after="120" w:before="160"/>
      <w:outlineLvl w:val="1"/>
    </w:pPr>
    <w:rPr>
      <w:rFonts w:cstheme="majorBidi" w:eastAsiaTheme="majorEastAsia"/>
      <w:sz w:val="26"/>
      <w:szCs w:val="26"/>
    </w:rPr>
  </w:style>
  <w:style w:type="paragraph" w:styleId="Otsikko3">
    <w:name w:val="heading 3"/>
    <w:basedOn w:val="Normaali"/>
    <w:next w:val="Normaali"/>
    <w:link w:val="Otsikko3Char"/>
    <w:uiPriority w:val="9"/>
    <w:semiHidden w:val="1"/>
    <w:unhideWhenUsed w:val="1"/>
    <w:qFormat w:val="1"/>
    <w:rsid w:val="00512456"/>
    <w:pPr>
      <w:keepNext w:val="1"/>
      <w:keepLines w:val="1"/>
      <w:spacing w:after="120" w:before="160"/>
      <w:outlineLvl w:val="2"/>
    </w:pPr>
    <w:rPr>
      <w:rFonts w:cstheme="majorBidi" w:eastAsiaTheme="majorEastAsia"/>
      <w:b w:val="1"/>
    </w:rPr>
  </w:style>
  <w:style w:type="paragraph" w:styleId="Otsikko4">
    <w:name w:val="heading 4"/>
    <w:basedOn w:val="Normaali"/>
    <w:next w:val="Normaali"/>
    <w:link w:val="Otsikko4Char"/>
    <w:uiPriority w:val="9"/>
    <w:semiHidden w:val="1"/>
    <w:unhideWhenUsed w:val="1"/>
    <w:qFormat w:val="1"/>
    <w:rsid w:val="00A50B40"/>
    <w:pPr>
      <w:keepNext w:val="1"/>
      <w:keepLines w:val="1"/>
      <w:spacing w:after="0" w:before="40"/>
      <w:outlineLvl w:val="3"/>
    </w:pPr>
    <w:rPr>
      <w:rFonts w:cstheme="majorBidi" w:eastAsiaTheme="majorEastAsia"/>
      <w:i w:val="1"/>
      <w:iCs w:val="1"/>
    </w:rPr>
  </w:style>
  <w:style w:type="paragraph" w:styleId="Otsikko5">
    <w:name w:val="heading 5"/>
    <w:basedOn w:val="Normaali"/>
    <w:next w:val="Normaali"/>
    <w:link w:val="Otsikko5Char"/>
    <w:uiPriority w:val="9"/>
    <w:semiHidden w:val="1"/>
    <w:unhideWhenUsed w:val="1"/>
    <w:qFormat w:val="1"/>
    <w:rsid w:val="009261BB"/>
    <w:pPr>
      <w:keepNext w:val="1"/>
      <w:keepLines w:val="1"/>
      <w:spacing w:after="0" w:before="40"/>
      <w:outlineLvl w:val="4"/>
    </w:pPr>
    <w:rPr>
      <w:rFonts w:asciiTheme="majorHAnsi" w:cstheme="majorBidi" w:eastAsiaTheme="majorEastAsia" w:hAnsiTheme="majorHAnsi"/>
      <w:color w:val="2f5496" w:themeColor="accent1" w:themeShade="0000BF"/>
    </w:rPr>
  </w:style>
  <w:style w:type="paragraph" w:styleId="Otsikko6">
    <w:name w:val="heading 6"/>
    <w:basedOn w:val="Normaali"/>
    <w:next w:val="Normaali"/>
    <w:uiPriority w:val="9"/>
    <w:semiHidden w:val="1"/>
    <w:unhideWhenUsed w:val="1"/>
    <w:qFormat w:val="1"/>
    <w:pPr>
      <w:keepNext w:val="1"/>
      <w:keepLines w:val="1"/>
      <w:spacing w:after="40" w:before="200"/>
      <w:outlineLvl w:val="5"/>
    </w:pPr>
    <w:rPr>
      <w:b w:val="1"/>
      <w:sz w:val="20"/>
      <w:szCs w:val="20"/>
    </w:rPr>
  </w:style>
  <w:style w:type="character" w:styleId="Kappaleenoletusfontti" w:default="1">
    <w:name w:val="Default Paragraph Font"/>
    <w:uiPriority w:val="1"/>
    <w:semiHidden w:val="1"/>
    <w:unhideWhenUsed w:val="1"/>
  </w:style>
  <w:style w:type="table" w:styleId="Normaalitaulukko" w:default="1">
    <w:name w:val="Normal Table"/>
    <w:uiPriority w:val="99"/>
    <w:semiHidden w:val="1"/>
    <w:unhideWhenUsed w:val="1"/>
    <w:tblPr>
      <w:tblInd w:w="0.0" w:type="dxa"/>
      <w:tblCellMar>
        <w:top w:w="0.0" w:type="dxa"/>
        <w:left w:w="108.0" w:type="dxa"/>
        <w:bottom w:w="0.0" w:type="dxa"/>
        <w:right w:w="108.0" w:type="dxa"/>
      </w:tblCellMar>
    </w:tblPr>
  </w:style>
  <w:style w:type="numbering" w:styleId="Eiluettelo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Otsikko">
    <w:name w:val="Title"/>
    <w:basedOn w:val="Normaali"/>
    <w:next w:val="Normaali"/>
    <w:uiPriority w:val="10"/>
    <w:qFormat w:val="1"/>
    <w:pPr>
      <w:keepNext w:val="1"/>
      <w:keepLines w:val="1"/>
      <w:spacing w:after="120" w:before="480"/>
    </w:pPr>
    <w:rPr>
      <w:b w:val="1"/>
      <w:sz w:val="72"/>
      <w:szCs w:val="72"/>
    </w:rPr>
  </w:style>
  <w:style w:type="character" w:styleId="Otsikko1Char" w:customStyle="1">
    <w:name w:val="Otsikko 1 Char"/>
    <w:basedOn w:val="Kappaleenoletusfontti"/>
    <w:link w:val="Otsikko1"/>
    <w:uiPriority w:val="9"/>
    <w:rsid w:val="00D57FE8"/>
    <w:rPr>
      <w:rFonts w:ascii="Trebuchet MS" w:hAnsi="Trebuchet MS" w:cstheme="majorBidi" w:eastAsiaTheme="majorEastAsia"/>
      <w:sz w:val="32"/>
      <w:szCs w:val="32"/>
    </w:rPr>
  </w:style>
  <w:style w:type="character" w:styleId="Otsikko2Char" w:customStyle="1">
    <w:name w:val="Otsikko 2 Char"/>
    <w:basedOn w:val="Kappaleenoletusfontti"/>
    <w:link w:val="Otsikko2"/>
    <w:uiPriority w:val="9"/>
    <w:rsid w:val="00D57FE8"/>
    <w:rPr>
      <w:rFonts w:ascii="Trebuchet MS" w:hAnsi="Trebuchet MS" w:cstheme="majorBidi" w:eastAsiaTheme="majorEastAsia"/>
      <w:sz w:val="26"/>
      <w:szCs w:val="26"/>
    </w:rPr>
  </w:style>
  <w:style w:type="paragraph" w:styleId="Yltunniste">
    <w:name w:val="header"/>
    <w:basedOn w:val="Normaali"/>
    <w:link w:val="YltunnisteChar"/>
    <w:uiPriority w:val="99"/>
    <w:unhideWhenUsed w:val="1"/>
    <w:rsid w:val="000556F8"/>
    <w:pPr>
      <w:tabs>
        <w:tab w:val="center" w:pos="4819"/>
        <w:tab w:val="right" w:pos="9638"/>
      </w:tabs>
      <w:spacing w:after="0" w:line="240" w:lineRule="auto"/>
    </w:pPr>
  </w:style>
  <w:style w:type="character" w:styleId="YltunnisteChar" w:customStyle="1">
    <w:name w:val="Ylätunniste Char"/>
    <w:basedOn w:val="Kappaleenoletusfontti"/>
    <w:link w:val="Yltunniste"/>
    <w:uiPriority w:val="99"/>
    <w:rsid w:val="000556F8"/>
    <w:rPr>
      <w:rFonts w:ascii="Trebuchet MS" w:hAnsi="Trebuchet MS"/>
      <w:sz w:val="24"/>
    </w:rPr>
  </w:style>
  <w:style w:type="paragraph" w:styleId="Alatunniste">
    <w:name w:val="footer"/>
    <w:basedOn w:val="Normaali"/>
    <w:link w:val="AlatunnisteChar"/>
    <w:uiPriority w:val="99"/>
    <w:unhideWhenUsed w:val="1"/>
    <w:rsid w:val="000556F8"/>
    <w:pPr>
      <w:tabs>
        <w:tab w:val="center" w:pos="4819"/>
        <w:tab w:val="right" w:pos="9638"/>
      </w:tabs>
      <w:spacing w:after="0" w:line="240" w:lineRule="auto"/>
    </w:pPr>
  </w:style>
  <w:style w:type="character" w:styleId="AlatunnisteChar" w:customStyle="1">
    <w:name w:val="Alatunniste Char"/>
    <w:basedOn w:val="Kappaleenoletusfontti"/>
    <w:link w:val="Alatunniste"/>
    <w:uiPriority w:val="99"/>
    <w:rsid w:val="000556F8"/>
    <w:rPr>
      <w:rFonts w:ascii="Trebuchet MS" w:hAnsi="Trebuchet MS"/>
      <w:sz w:val="24"/>
    </w:rPr>
  </w:style>
  <w:style w:type="character" w:styleId="Paikkamerkkiteksti">
    <w:name w:val="Placeholder Text"/>
    <w:basedOn w:val="Kappaleenoletusfontti"/>
    <w:uiPriority w:val="99"/>
    <w:semiHidden w:val="1"/>
    <w:rsid w:val="00791365"/>
    <w:rPr>
      <w:color w:val="808080"/>
    </w:rPr>
  </w:style>
  <w:style w:type="character" w:styleId="Kommentinviite">
    <w:name w:val="annotation reference"/>
    <w:basedOn w:val="Kappaleenoletusfontti"/>
    <w:uiPriority w:val="99"/>
    <w:semiHidden w:val="1"/>
    <w:unhideWhenUsed w:val="1"/>
    <w:rsid w:val="00617CD3"/>
    <w:rPr>
      <w:sz w:val="16"/>
      <w:szCs w:val="16"/>
    </w:rPr>
  </w:style>
  <w:style w:type="paragraph" w:styleId="Kommentinteksti">
    <w:name w:val="annotation text"/>
    <w:basedOn w:val="Normaali"/>
    <w:link w:val="KommentintekstiChar"/>
    <w:uiPriority w:val="99"/>
    <w:unhideWhenUsed w:val="1"/>
    <w:rsid w:val="00617CD3"/>
    <w:pPr>
      <w:spacing w:line="240" w:lineRule="auto"/>
    </w:pPr>
    <w:rPr>
      <w:sz w:val="20"/>
      <w:szCs w:val="20"/>
    </w:rPr>
  </w:style>
  <w:style w:type="character" w:styleId="KommentintekstiChar" w:customStyle="1">
    <w:name w:val="Kommentin teksti Char"/>
    <w:basedOn w:val="Kappaleenoletusfontti"/>
    <w:link w:val="Kommentinteksti"/>
    <w:uiPriority w:val="99"/>
    <w:rsid w:val="00617CD3"/>
    <w:rPr>
      <w:rFonts w:ascii="Trebuchet MS" w:hAnsi="Trebuchet MS"/>
      <w:sz w:val="20"/>
      <w:szCs w:val="20"/>
    </w:rPr>
  </w:style>
  <w:style w:type="paragraph" w:styleId="Kommentinotsikko">
    <w:name w:val="annotation subject"/>
    <w:basedOn w:val="Kommentinteksti"/>
    <w:next w:val="Kommentinteksti"/>
    <w:link w:val="KommentinotsikkoChar"/>
    <w:uiPriority w:val="99"/>
    <w:semiHidden w:val="1"/>
    <w:unhideWhenUsed w:val="1"/>
    <w:rsid w:val="00617CD3"/>
    <w:rPr>
      <w:b w:val="1"/>
      <w:bCs w:val="1"/>
    </w:rPr>
  </w:style>
  <w:style w:type="character" w:styleId="KommentinotsikkoChar" w:customStyle="1">
    <w:name w:val="Kommentin otsikko Char"/>
    <w:basedOn w:val="KommentintekstiChar"/>
    <w:link w:val="Kommentinotsikko"/>
    <w:uiPriority w:val="99"/>
    <w:semiHidden w:val="1"/>
    <w:rsid w:val="00617CD3"/>
    <w:rPr>
      <w:rFonts w:ascii="Trebuchet MS" w:hAnsi="Trebuchet MS"/>
      <w:b w:val="1"/>
      <w:bCs w:val="1"/>
      <w:sz w:val="20"/>
      <w:szCs w:val="20"/>
    </w:rPr>
  </w:style>
  <w:style w:type="paragraph" w:styleId="Seliteteksti">
    <w:name w:val="Balloon Text"/>
    <w:basedOn w:val="Normaali"/>
    <w:link w:val="SelitetekstiChar"/>
    <w:uiPriority w:val="99"/>
    <w:semiHidden w:val="1"/>
    <w:unhideWhenUsed w:val="1"/>
    <w:rsid w:val="00617CD3"/>
    <w:pPr>
      <w:spacing w:after="0" w:line="240" w:lineRule="auto"/>
    </w:pPr>
    <w:rPr>
      <w:rFonts w:ascii="Segoe UI" w:cs="Segoe UI" w:hAnsi="Segoe UI"/>
      <w:sz w:val="18"/>
      <w:szCs w:val="18"/>
    </w:rPr>
  </w:style>
  <w:style w:type="character" w:styleId="SelitetekstiChar" w:customStyle="1">
    <w:name w:val="Seliteteksti Char"/>
    <w:basedOn w:val="Kappaleenoletusfontti"/>
    <w:link w:val="Seliteteksti"/>
    <w:uiPriority w:val="99"/>
    <w:semiHidden w:val="1"/>
    <w:rsid w:val="00617CD3"/>
    <w:rPr>
      <w:rFonts w:ascii="Segoe UI" w:cs="Segoe UI" w:hAnsi="Segoe UI"/>
      <w:sz w:val="18"/>
      <w:szCs w:val="18"/>
    </w:rPr>
  </w:style>
  <w:style w:type="paragraph" w:styleId="Luettelokappale">
    <w:name w:val="List Paragraph"/>
    <w:basedOn w:val="Normaali"/>
    <w:uiPriority w:val="34"/>
    <w:qFormat w:val="1"/>
    <w:rsid w:val="00E827EE"/>
    <w:pPr>
      <w:spacing w:line="276" w:lineRule="auto"/>
      <w:contextualSpacing w:val="1"/>
    </w:pPr>
  </w:style>
  <w:style w:type="character" w:styleId="Hyperlinkki">
    <w:name w:val="Hyperlink"/>
    <w:basedOn w:val="Kappaleenoletusfontti"/>
    <w:uiPriority w:val="99"/>
    <w:unhideWhenUsed w:val="1"/>
    <w:rsid w:val="00E827EE"/>
    <w:rPr>
      <w:color w:val="0563c1" w:themeColor="hyperlink"/>
      <w:u w:val="single"/>
    </w:rPr>
  </w:style>
  <w:style w:type="character" w:styleId="Ratkaisematonmaininta">
    <w:name w:val="Unresolved Mention"/>
    <w:basedOn w:val="Kappaleenoletusfontti"/>
    <w:uiPriority w:val="99"/>
    <w:semiHidden w:val="1"/>
    <w:unhideWhenUsed w:val="1"/>
    <w:rsid w:val="00E827EE"/>
    <w:rPr>
      <w:color w:val="605e5c"/>
      <w:shd w:color="auto" w:fill="e1dfdd" w:val="clear"/>
    </w:rPr>
  </w:style>
  <w:style w:type="character" w:styleId="Hienovarainenkorostus">
    <w:name w:val="Subtle Emphasis"/>
    <w:basedOn w:val="Kappaleenoletusfontti"/>
    <w:uiPriority w:val="19"/>
    <w:qFormat w:val="1"/>
    <w:rsid w:val="00DD6AB8"/>
    <w:rPr>
      <w:i w:val="1"/>
      <w:iCs w:val="1"/>
      <w:color w:val="404040" w:themeColor="text1" w:themeTint="0000BF"/>
    </w:rPr>
  </w:style>
  <w:style w:type="paragraph" w:styleId="Selite" w:customStyle="1">
    <w:name w:val="Selite"/>
    <w:basedOn w:val="Seliteteksti"/>
    <w:link w:val="SeliteChar"/>
    <w:qFormat w:val="1"/>
    <w:rsid w:val="00DD6AB8"/>
    <w:pPr>
      <w:spacing w:line="276" w:lineRule="auto"/>
    </w:pPr>
    <w:rPr>
      <w:i w:val="1"/>
      <w:sz w:val="24"/>
    </w:rPr>
  </w:style>
  <w:style w:type="character" w:styleId="SeliteChar" w:customStyle="1">
    <w:name w:val="Selite Char"/>
    <w:basedOn w:val="SelitetekstiChar"/>
    <w:link w:val="Selite"/>
    <w:rsid w:val="00DD6AB8"/>
    <w:rPr>
      <w:rFonts w:ascii="Segoe UI" w:cs="Segoe UI" w:hAnsi="Segoe UI"/>
      <w:i w:val="1"/>
      <w:sz w:val="24"/>
      <w:szCs w:val="18"/>
    </w:rPr>
  </w:style>
  <w:style w:type="character" w:styleId="Otsikko3Char" w:customStyle="1">
    <w:name w:val="Otsikko 3 Char"/>
    <w:basedOn w:val="Kappaleenoletusfontti"/>
    <w:link w:val="Otsikko3"/>
    <w:uiPriority w:val="9"/>
    <w:rsid w:val="00512456"/>
    <w:rPr>
      <w:rFonts w:ascii="Trebuchet MS" w:hAnsi="Trebuchet MS" w:cstheme="majorBidi" w:eastAsiaTheme="majorEastAsia"/>
      <w:b w:val="1"/>
      <w:sz w:val="24"/>
      <w:szCs w:val="24"/>
    </w:rPr>
  </w:style>
  <w:style w:type="paragraph" w:styleId="Arial9" w:customStyle="1">
    <w:name w:val="Arial 9"/>
    <w:basedOn w:val="Normaali"/>
    <w:rsid w:val="00F17E42"/>
    <w:pPr>
      <w:spacing w:after="0" w:line="240" w:lineRule="auto"/>
    </w:pPr>
    <w:rPr>
      <w:rFonts w:ascii="Arial" w:cs="Arial" w:eastAsia="Times New Roman" w:hAnsi="Arial"/>
      <w:sz w:val="18"/>
      <w:szCs w:val="20"/>
    </w:rPr>
  </w:style>
  <w:style w:type="character" w:styleId="Voimakas">
    <w:name w:val="Strong"/>
    <w:aliases w:val="Täydennettävä,jonka jälkeen saa julkaista"/>
    <w:basedOn w:val="Kappaleenoletusfontti"/>
    <w:uiPriority w:val="22"/>
    <w:qFormat w:val="1"/>
    <w:rsid w:val="00F17E42"/>
    <w:rPr>
      <w:b w:val="1"/>
      <w:bCs w:val="1"/>
      <w:color w:val="ff0000"/>
      <w:sz w:val="40"/>
    </w:rPr>
  </w:style>
  <w:style w:type="character" w:styleId="Otsikko4Char" w:customStyle="1">
    <w:name w:val="Otsikko 4 Char"/>
    <w:basedOn w:val="Kappaleenoletusfontti"/>
    <w:link w:val="Otsikko4"/>
    <w:uiPriority w:val="9"/>
    <w:rsid w:val="00A50B40"/>
    <w:rPr>
      <w:rFonts w:ascii="Trebuchet MS" w:hAnsi="Trebuchet MS" w:cstheme="majorBidi" w:eastAsiaTheme="majorEastAsia"/>
      <w:i w:val="1"/>
      <w:iCs w:val="1"/>
      <w:sz w:val="24"/>
    </w:rPr>
  </w:style>
  <w:style w:type="character" w:styleId="AvattuHyperlinkki">
    <w:name w:val="FollowedHyperlink"/>
    <w:basedOn w:val="Kappaleenoletusfontti"/>
    <w:uiPriority w:val="99"/>
    <w:semiHidden w:val="1"/>
    <w:unhideWhenUsed w:val="1"/>
    <w:rsid w:val="00377A9F"/>
    <w:rPr>
      <w:color w:val="954f72" w:themeColor="followedHyperlink"/>
      <w:u w:val="single"/>
    </w:rPr>
  </w:style>
  <w:style w:type="paragraph" w:styleId="Sisllysluettelonotsikko">
    <w:name w:val="TOC Heading"/>
    <w:basedOn w:val="Otsikko1"/>
    <w:next w:val="Normaali"/>
    <w:uiPriority w:val="39"/>
    <w:unhideWhenUsed w:val="1"/>
    <w:qFormat w:val="1"/>
    <w:rsid w:val="00D37954"/>
    <w:pPr>
      <w:outlineLvl w:val="9"/>
    </w:pPr>
  </w:style>
  <w:style w:type="paragraph" w:styleId="Sisluet2">
    <w:name w:val="toc 2"/>
    <w:basedOn w:val="Normaali"/>
    <w:next w:val="Normaali"/>
    <w:autoRedefine w:val="1"/>
    <w:uiPriority w:val="39"/>
    <w:unhideWhenUsed w:val="1"/>
    <w:rsid w:val="00DF2511"/>
    <w:pPr>
      <w:tabs>
        <w:tab w:val="right" w:leader="dot" w:pos="9628"/>
      </w:tabs>
      <w:spacing w:after="100" w:line="360" w:lineRule="auto"/>
      <w:ind w:left="240"/>
    </w:pPr>
  </w:style>
  <w:style w:type="paragraph" w:styleId="Sisluet3">
    <w:name w:val="toc 3"/>
    <w:basedOn w:val="Normaali"/>
    <w:next w:val="Normaali"/>
    <w:autoRedefine w:val="1"/>
    <w:uiPriority w:val="39"/>
    <w:unhideWhenUsed w:val="1"/>
    <w:rsid w:val="00D37954"/>
    <w:pPr>
      <w:spacing w:after="100"/>
      <w:ind w:left="480"/>
    </w:pPr>
  </w:style>
  <w:style w:type="paragraph" w:styleId="Sisluet4">
    <w:name w:val="toc 4"/>
    <w:basedOn w:val="Normaali"/>
    <w:next w:val="Normaali"/>
    <w:autoRedefine w:val="1"/>
    <w:uiPriority w:val="39"/>
    <w:unhideWhenUsed w:val="1"/>
    <w:rsid w:val="00D37954"/>
    <w:pPr>
      <w:spacing w:after="100"/>
      <w:ind w:left="720"/>
    </w:pPr>
  </w:style>
  <w:style w:type="character" w:styleId="current-item" w:customStyle="1">
    <w:name w:val="current-item"/>
    <w:basedOn w:val="Kappaleenoletusfontti"/>
    <w:rsid w:val="0099749E"/>
  </w:style>
  <w:style w:type="paragraph" w:styleId="py" w:customStyle="1">
    <w:name w:val="py"/>
    <w:basedOn w:val="Normaali"/>
    <w:rsid w:val="00BA68BC"/>
    <w:pPr>
      <w:spacing w:after="100" w:afterAutospacing="1" w:before="100" w:beforeAutospacing="1" w:line="240" w:lineRule="auto"/>
    </w:pPr>
    <w:rPr>
      <w:rFonts w:ascii="Times New Roman" w:cs="Times New Roman" w:eastAsia="Times New Roman" w:hAnsi="Times New Roman"/>
    </w:rPr>
  </w:style>
  <w:style w:type="character" w:styleId="Otsikko5Char" w:customStyle="1">
    <w:name w:val="Otsikko 5 Char"/>
    <w:basedOn w:val="Kappaleenoletusfontti"/>
    <w:link w:val="Otsikko5"/>
    <w:uiPriority w:val="9"/>
    <w:semiHidden w:val="1"/>
    <w:rsid w:val="009261BB"/>
    <w:rPr>
      <w:rFonts w:asciiTheme="majorHAnsi" w:cstheme="majorBidi" w:eastAsiaTheme="majorEastAsia" w:hAnsiTheme="majorHAnsi"/>
      <w:color w:val="2f5496" w:themeColor="accent1" w:themeShade="0000BF"/>
      <w:sz w:val="24"/>
    </w:rPr>
  </w:style>
  <w:style w:type="paragraph" w:styleId="Sisluet1">
    <w:name w:val="toc 1"/>
    <w:basedOn w:val="Normaali"/>
    <w:next w:val="Normaali"/>
    <w:autoRedefine w:val="1"/>
    <w:uiPriority w:val="39"/>
    <w:unhideWhenUsed w:val="1"/>
    <w:rsid w:val="00514E1D"/>
    <w:pPr>
      <w:spacing w:after="100"/>
    </w:pPr>
  </w:style>
  <w:style w:type="paragraph" w:styleId="Alaotsikko">
    <w:name w:val="Subtitle"/>
    <w:basedOn w:val="Normaali"/>
    <w:next w:val="Normaali"/>
    <w:uiPriority w:val="11"/>
    <w:qFormat w:val="1"/>
    <w:pPr>
      <w:keepNext w:val="1"/>
      <w:keepLines w:val="1"/>
      <w:spacing w:after="80" w:before="360"/>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59"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59"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s>
</file>

<file path=word/_rels/document.xml.rels><?xml version="1.0" encoding="UTF-8" standalone="yes"?><Relationships xmlns="http://schemas.openxmlformats.org/package/2006/relationships"><Relationship Id="rId11" Type="http://schemas.openxmlformats.org/officeDocument/2006/relationships/hyperlink" Target="mailto:johanna.anunti@uomakuntoutuspalvelut.com" TargetMode="External"/><Relationship Id="rId10" Type="http://schemas.openxmlformats.org/officeDocument/2006/relationships/hyperlink" Target="mailto:johanna.anunti@uomakuntoutuspalvelut.com" TargetMode="External"/><Relationship Id="rId13" Type="http://schemas.openxmlformats.org/officeDocument/2006/relationships/header" Target="header2.xml"/><Relationship Id="rId12" Type="http://schemas.openxmlformats.org/officeDocument/2006/relationships/header" Target="head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aki-matti.kivela@uomasosiaalipalvelut.com" TargetMode="External"/><Relationship Id="rId14"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asiavastaavat@paijatha.fi" TargetMode="External"/><Relationship Id="rId8" Type="http://schemas.openxmlformats.org/officeDocument/2006/relationships/hyperlink" Target="mailto:johanna.anunti@uomakuntoutuspalvelut.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2dQ+8ym0ss5x8W3tcjrhlsSggKw==">CgMxLjAyDmguaWEzYjV1cjRyaW8yMg5oLm81OTI3dDdhZHVoZDIIaC5namRneHMyDmguMjkwMWFhaWFtNzhsMg5oLmVsdjVmNTd4NDg5ajIOaC5zNm94Z3Q4aHhnZ2YyDmguaGxkaHluM252MDJ1MgloLjMwajB6bGwyCWguMWZvYjl0ZTIOaC4xYXl4M21icGp3d3YyCWguMmV0OTJwMDIIaC50eWpjd3QyCWguM2R5NnZrbTIJaC40ZDM0b2c4Mg5oLmJzZHkwbnd1YThybjIJaC4yczhleW8xMg1oLmdmY2J3bjV5djFuMg5oLjNobXh1bnUwdmx1MjIOaC55Mjk5ZnlodDFsZzMyDmguamw5cm5mcDYwbmltMg5oLjI5aWx2c2szMnhkbDIOaC5ldmJldGpzZDVtODcyDmguM2Vlb3Q1dGs3ZTR5Mg5oLmQ0M2IyN2poN24zMDIOaC4yN3ljeHRqbjNtb3oyDmguYWtrbWU3Y2I0aDFsMg5oLmV1OGN6MTNnc2pqMTINaC5uNmprNGY0MHkybTIOaC56OHpmZ2t3bWwxYmwyDmguamFhdmlqZm5ybHRrMg5oLjRzcGVuenF5MzM2MDIOaC5tNmpicXNucGVqOGgyDmguazRzY2szNWV4bDhsMg5oLnZlZGJxM29odDJjMzIOaC5jbWUzbWR0OGt2N3EyDWguZWJ0bm55NXl3eXMyDmguYmpybHB3ZzB0N2FiMg5oLmhycnlmY3JmZTFxODIOaC5odWVtYjZsbXFhZmsyDmguOWp5Ynp5bWVoeWZsMg5oLjRwNm16ZGNnM2VwMTIOaC51bGpoaWV2MXNwZjQyDmgucDdrMzkwNTF1YzN2Mg5oLmxiZXBsYTRkeDhnNDIOaC4xdXFzbGxlaW5wdHoyDmguMzd0OXlvYzZmeGsyMg5oLm8xYzRlMjdub281cDIOaC51OTB6dGttNDIxbnAyDmguNXpkZjUxeXUzZDdoMg5oLmlxMGd3cGw3ZDB4aTIOaC5vZTE5YWZpeGt3aXEyDmguNzB3MGQzOXVwZHJ2Mg5oLjVpa3N6ZmtlZmg3azIOaC52MWEzd3k1YWhyOTkyDmguOHFuOHFzbTNmZG41Mg5oLjJvbG5jaHV4OWc5ZTIOaC52NDJyeHIxMGFyaDYyDmguZWpneG55YmUxcXBiMg5oLm9iNm9qY3k2eDg4ZzIOaC52dGt5em5reHFtNzUyDmguYWFnOW5hMnd3N3MyMg5oLnV6aTM2eW9hd29qczIOaC53ZnVtdnZjdG85NmQyDmguaDVpMGVmdjNwcmQ5Mg5oLmVyejNxeDhmYndoNzIOaC5lOGxxejhnZmpuaTEyDmguZThycjlyYWcwYXFzMg5oLnF1Nmx0cHIxbGw2eDIOaC5vOTd2YnVpcXJtMTMyDmguYnJ5enYzNXMzMjFlMg5oLjVoZzhncHF4aGluaTIOaC5neXF3dTliNGs3ZXIyDmguanlyZndxN3UxOXBwMg5oLmcxdzFkeWx0OGQ1YjgAciExVk1rVjhZM21vc2g5NnJGempkYktQQWh2R2ZQSFhjbH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2023-05-25T10:43:00Z</dcterms:created>
  <dc:creator>Tuomainen Pauliina</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0x010100F81E07F0C12D084CA0E8730EC287C42E</vt:lpwstr>
  </property>
</Properties>
</file>